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C3841" w14:textId="49FB9FD9" w:rsidR="0086465A" w:rsidRDefault="009E7428">
      <w:pPr>
        <w:tabs>
          <w:tab w:val="left" w:pos="3240"/>
        </w:tabs>
        <w:spacing w:before="46"/>
        <w:ind w:left="360"/>
        <w:rPr>
          <w:i/>
        </w:rPr>
      </w:pPr>
      <w:r>
        <w:t>Job</w:t>
      </w:r>
      <w:r>
        <w:rPr>
          <w:spacing w:val="15"/>
        </w:rPr>
        <w:t xml:space="preserve"> </w:t>
      </w:r>
      <w:r>
        <w:rPr>
          <w:spacing w:val="-2"/>
        </w:rPr>
        <w:t>Title:</w:t>
      </w:r>
      <w:r>
        <w:tab/>
      </w:r>
      <w:r>
        <w:rPr>
          <w:i/>
        </w:rPr>
        <w:t>Technical</w:t>
      </w:r>
      <w:r>
        <w:rPr>
          <w:i/>
          <w:spacing w:val="4"/>
        </w:rPr>
        <w:t xml:space="preserve"> </w:t>
      </w:r>
      <w:r>
        <w:rPr>
          <w:i/>
        </w:rPr>
        <w:t>Specialist</w:t>
      </w:r>
      <w:r>
        <w:rPr>
          <w:i/>
          <w:spacing w:val="11"/>
        </w:rPr>
        <w:t xml:space="preserve"> </w:t>
      </w:r>
      <w:r>
        <w:rPr>
          <w:i/>
        </w:rPr>
        <w:t>–</w:t>
      </w:r>
      <w:r>
        <w:rPr>
          <w:i/>
          <w:spacing w:val="8"/>
        </w:rPr>
        <w:t xml:space="preserve"> </w:t>
      </w:r>
      <w:r w:rsidR="003A3748">
        <w:rPr>
          <w:i/>
        </w:rPr>
        <w:t>Turf &amp; Landscape</w:t>
      </w:r>
    </w:p>
    <w:p w14:paraId="69EC3842" w14:textId="62C15991" w:rsidR="0086465A" w:rsidRDefault="009E7428">
      <w:pPr>
        <w:pStyle w:val="BodyText"/>
        <w:tabs>
          <w:tab w:val="left" w:pos="3240"/>
        </w:tabs>
        <w:spacing w:before="15"/>
        <w:ind w:left="360"/>
      </w:pPr>
      <w:r>
        <w:rPr>
          <w:spacing w:val="-2"/>
        </w:rPr>
        <w:t>Location:</w:t>
      </w:r>
      <w:r>
        <w:tab/>
      </w:r>
      <w:r w:rsidR="00565367">
        <w:t>Southeast U</w:t>
      </w:r>
      <w:r w:rsidR="004162FC">
        <w:t>nited States</w:t>
      </w:r>
      <w:r w:rsidR="00565367">
        <w:t xml:space="preserve"> </w:t>
      </w:r>
    </w:p>
    <w:p w14:paraId="69EC3844" w14:textId="116EAD57" w:rsidR="0086465A" w:rsidRDefault="009E7428" w:rsidP="009C246B">
      <w:pPr>
        <w:pStyle w:val="BodyText"/>
        <w:tabs>
          <w:tab w:val="left" w:pos="3240"/>
        </w:tabs>
        <w:spacing w:before="15"/>
        <w:ind w:left="360"/>
      </w:pPr>
      <w:r>
        <w:t>Supervisor</w:t>
      </w:r>
      <w:r>
        <w:rPr>
          <w:spacing w:val="37"/>
        </w:rPr>
        <w:t xml:space="preserve"> </w:t>
      </w:r>
      <w:r>
        <w:rPr>
          <w:spacing w:val="-2"/>
        </w:rPr>
        <w:t>Title:</w:t>
      </w:r>
      <w:r>
        <w:tab/>
      </w:r>
      <w:r w:rsidR="003A3748">
        <w:t>Turf &amp; Landscape National Manager</w:t>
      </w:r>
    </w:p>
    <w:p w14:paraId="6B19C86C" w14:textId="77777777" w:rsidR="009C246B" w:rsidRDefault="009C246B" w:rsidP="009C246B">
      <w:pPr>
        <w:pStyle w:val="BodyText"/>
        <w:tabs>
          <w:tab w:val="left" w:pos="3240"/>
        </w:tabs>
        <w:spacing w:before="15"/>
        <w:ind w:left="360"/>
        <w:rPr>
          <w:sz w:val="19"/>
        </w:rPr>
      </w:pPr>
    </w:p>
    <w:p w14:paraId="69EC3845" w14:textId="77777777" w:rsidR="0086465A" w:rsidRDefault="009E7428" w:rsidP="009C246B">
      <w:pPr>
        <w:pStyle w:val="Heading1"/>
        <w:spacing w:after="180"/>
      </w:pPr>
      <w:r>
        <w:t>JOB</w:t>
      </w:r>
      <w:r>
        <w:rPr>
          <w:spacing w:val="18"/>
        </w:rPr>
        <w:t xml:space="preserve"> </w:t>
      </w:r>
      <w:r>
        <w:rPr>
          <w:spacing w:val="-2"/>
        </w:rPr>
        <w:t>SUMMARY</w:t>
      </w:r>
    </w:p>
    <w:p w14:paraId="69EC3846" w14:textId="6C249728" w:rsidR="0086465A" w:rsidRDefault="009E7428">
      <w:pPr>
        <w:pStyle w:val="BodyText"/>
        <w:spacing w:line="276" w:lineRule="auto"/>
        <w:ind w:left="360"/>
      </w:pPr>
      <w:r w:rsidRPr="008C71B2">
        <w:t>SePRO</w:t>
      </w:r>
      <w:r w:rsidRPr="008C71B2">
        <w:rPr>
          <w:spacing w:val="-3"/>
        </w:rPr>
        <w:t xml:space="preserve"> </w:t>
      </w:r>
      <w:r w:rsidRPr="008C71B2">
        <w:t>Corporation</w:t>
      </w:r>
      <w:r w:rsidRPr="008C71B2">
        <w:rPr>
          <w:spacing w:val="-3"/>
        </w:rPr>
        <w:t xml:space="preserve"> </w:t>
      </w:r>
      <w:r w:rsidRPr="008C71B2">
        <w:t>is</w:t>
      </w:r>
      <w:r w:rsidRPr="008C71B2">
        <w:rPr>
          <w:spacing w:val="-4"/>
        </w:rPr>
        <w:t xml:space="preserve"> </w:t>
      </w:r>
      <w:r w:rsidRPr="008C71B2">
        <w:t>a</w:t>
      </w:r>
      <w:r w:rsidRPr="008C71B2">
        <w:rPr>
          <w:spacing w:val="-2"/>
        </w:rPr>
        <w:t xml:space="preserve"> </w:t>
      </w:r>
      <w:r w:rsidRPr="008C71B2">
        <w:t>specialty</w:t>
      </w:r>
      <w:r w:rsidRPr="008C71B2">
        <w:rPr>
          <w:spacing w:val="-3"/>
        </w:rPr>
        <w:t xml:space="preserve"> </w:t>
      </w:r>
      <w:r w:rsidRPr="008C71B2">
        <w:t>environmental</w:t>
      </w:r>
      <w:r w:rsidRPr="008C71B2">
        <w:rPr>
          <w:spacing w:val="-2"/>
        </w:rPr>
        <w:t xml:space="preserve"> </w:t>
      </w:r>
      <w:r w:rsidRPr="008C71B2">
        <w:t>products</w:t>
      </w:r>
      <w:r w:rsidRPr="008C71B2">
        <w:rPr>
          <w:spacing w:val="-2"/>
        </w:rPr>
        <w:t xml:space="preserve"> </w:t>
      </w:r>
      <w:r w:rsidRPr="008C71B2">
        <w:t>company</w:t>
      </w:r>
      <w:r w:rsidRPr="008C71B2">
        <w:rPr>
          <w:spacing w:val="-2"/>
        </w:rPr>
        <w:t xml:space="preserve"> </w:t>
      </w:r>
      <w:r w:rsidRPr="008C71B2">
        <w:t>focused</w:t>
      </w:r>
      <w:r w:rsidRPr="008C71B2">
        <w:rPr>
          <w:spacing w:val="-5"/>
        </w:rPr>
        <w:t xml:space="preserve"> </w:t>
      </w:r>
      <w:r w:rsidRPr="008C71B2">
        <w:t>on</w:t>
      </w:r>
      <w:r w:rsidRPr="008C71B2">
        <w:rPr>
          <w:spacing w:val="-3"/>
        </w:rPr>
        <w:t xml:space="preserve"> </w:t>
      </w:r>
      <w:r w:rsidRPr="008C71B2">
        <w:t>protection</w:t>
      </w:r>
      <w:r w:rsidRPr="008C71B2">
        <w:rPr>
          <w:spacing w:val="-6"/>
        </w:rPr>
        <w:t xml:space="preserve"> </w:t>
      </w:r>
      <w:r w:rsidRPr="008C71B2">
        <w:t>of</w:t>
      </w:r>
      <w:r w:rsidRPr="008C71B2">
        <w:rPr>
          <w:spacing w:val="-5"/>
        </w:rPr>
        <w:t xml:space="preserve"> </w:t>
      </w:r>
      <w:r w:rsidRPr="008C71B2">
        <w:t>food</w:t>
      </w:r>
      <w:r w:rsidRPr="008C71B2">
        <w:rPr>
          <w:spacing w:val="-3"/>
        </w:rPr>
        <w:t xml:space="preserve"> </w:t>
      </w:r>
      <w:r w:rsidRPr="008C71B2">
        <w:t xml:space="preserve">sources, preservation and beautification of </w:t>
      </w:r>
      <w:r w:rsidR="00967AA2" w:rsidRPr="008C71B2">
        <w:t>green spaces</w:t>
      </w:r>
      <w:r w:rsidRPr="008C71B2">
        <w:t xml:space="preserve"> and restoration of water bodies.</w:t>
      </w:r>
      <w:r>
        <w:t xml:space="preserve"> Through a tireless commitment to customer-centric innovation and solution-focused technical support, SePRO is poised for continued growth and market leadership.</w:t>
      </w:r>
    </w:p>
    <w:p w14:paraId="69EC3847" w14:textId="77777777" w:rsidR="0086465A" w:rsidRDefault="0086465A">
      <w:pPr>
        <w:pStyle w:val="BodyText"/>
        <w:spacing w:before="5"/>
        <w:ind w:left="0"/>
        <w:rPr>
          <w:sz w:val="16"/>
        </w:rPr>
      </w:pPr>
    </w:p>
    <w:p w14:paraId="69EC3848" w14:textId="6D308C78" w:rsidR="0086465A" w:rsidRDefault="009E7428">
      <w:pPr>
        <w:pStyle w:val="BodyText"/>
        <w:spacing w:line="276" w:lineRule="auto"/>
        <w:ind w:left="360"/>
      </w:pPr>
      <w:r>
        <w:t>We are seeking an outstanding team</w:t>
      </w:r>
      <w:r w:rsidR="00967AA2">
        <w:t>-</w:t>
      </w:r>
      <w:r>
        <w:t>player with high learning agility who thrives on delivering value to customers</w:t>
      </w:r>
      <w:r>
        <w:rPr>
          <w:spacing w:val="-2"/>
        </w:rPr>
        <w:t xml:space="preserve"> </w:t>
      </w:r>
      <w:r>
        <w:t>through</w:t>
      </w:r>
      <w:r>
        <w:rPr>
          <w:spacing w:val="-3"/>
        </w:rPr>
        <w:t xml:space="preserve"> </w:t>
      </w:r>
      <w:r>
        <w:t>technical</w:t>
      </w:r>
      <w:r>
        <w:rPr>
          <w:spacing w:val="-2"/>
        </w:rPr>
        <w:t xml:space="preserve"> </w:t>
      </w:r>
      <w:r>
        <w:t>support</w:t>
      </w:r>
      <w:r>
        <w:rPr>
          <w:spacing w:val="-2"/>
        </w:rPr>
        <w:t xml:space="preserve"> </w:t>
      </w:r>
      <w:r>
        <w:t>and</w:t>
      </w:r>
      <w:r>
        <w:rPr>
          <w:spacing w:val="-5"/>
        </w:rPr>
        <w:t xml:space="preserve"> </w:t>
      </w:r>
      <w:r>
        <w:t>outstanding</w:t>
      </w:r>
      <w:r>
        <w:rPr>
          <w:spacing w:val="-3"/>
        </w:rPr>
        <w:t xml:space="preserve"> </w:t>
      </w:r>
      <w:r>
        <w:t>customer</w:t>
      </w:r>
      <w:r>
        <w:rPr>
          <w:spacing w:val="-2"/>
        </w:rPr>
        <w:t xml:space="preserve"> </w:t>
      </w:r>
      <w:r>
        <w:t>service.</w:t>
      </w:r>
      <w:r>
        <w:rPr>
          <w:spacing w:val="-2"/>
        </w:rPr>
        <w:t xml:space="preserve"> </w:t>
      </w:r>
      <w:r>
        <w:t>The</w:t>
      </w:r>
      <w:r>
        <w:rPr>
          <w:spacing w:val="-5"/>
        </w:rPr>
        <w:t xml:space="preserve"> </w:t>
      </w:r>
      <w:r>
        <w:t>ideal</w:t>
      </w:r>
      <w:r>
        <w:rPr>
          <w:spacing w:val="-2"/>
        </w:rPr>
        <w:t xml:space="preserve"> </w:t>
      </w:r>
      <w:r>
        <w:t>candidate</w:t>
      </w:r>
      <w:r>
        <w:rPr>
          <w:spacing w:val="-4"/>
        </w:rPr>
        <w:t xml:space="preserve"> </w:t>
      </w:r>
      <w:r>
        <w:t>will</w:t>
      </w:r>
      <w:r>
        <w:rPr>
          <w:spacing w:val="-2"/>
        </w:rPr>
        <w:t xml:space="preserve"> </w:t>
      </w:r>
      <w:r>
        <w:t>have</w:t>
      </w:r>
      <w:r>
        <w:rPr>
          <w:spacing w:val="-1"/>
        </w:rPr>
        <w:t xml:space="preserve"> </w:t>
      </w:r>
      <w:r>
        <w:t>a</w:t>
      </w:r>
      <w:r>
        <w:rPr>
          <w:spacing w:val="-4"/>
        </w:rPr>
        <w:t xml:space="preserve"> </w:t>
      </w:r>
      <w:r w:rsidR="00967AA2">
        <w:t>history</w:t>
      </w:r>
      <w:r>
        <w:t xml:space="preserve"> of meeting or exceeding sales goals and a commitment to continuous learning and personal </w:t>
      </w:r>
      <w:r>
        <w:rPr>
          <w:spacing w:val="-2"/>
        </w:rPr>
        <w:t>development.</w:t>
      </w:r>
    </w:p>
    <w:p w14:paraId="69EC3849" w14:textId="77777777" w:rsidR="0086465A" w:rsidRDefault="0086465A">
      <w:pPr>
        <w:pStyle w:val="BodyText"/>
        <w:spacing w:before="5"/>
        <w:ind w:left="0"/>
        <w:rPr>
          <w:sz w:val="16"/>
        </w:rPr>
      </w:pPr>
    </w:p>
    <w:p w14:paraId="69EC384A" w14:textId="0CECA5A3" w:rsidR="0086465A" w:rsidRDefault="009E7428">
      <w:pPr>
        <w:pStyle w:val="Heading1"/>
      </w:pPr>
      <w:r>
        <w:t>PRIMARY</w:t>
      </w:r>
      <w:r w:rsidR="009D6A5A">
        <w:t xml:space="preserve"> </w:t>
      </w:r>
      <w:r>
        <w:rPr>
          <w:spacing w:val="-2"/>
        </w:rPr>
        <w:t>RESPONSIBILITIES</w:t>
      </w:r>
    </w:p>
    <w:p w14:paraId="69EC384B" w14:textId="2BDF9D96" w:rsidR="0086465A" w:rsidRPr="00A1667C" w:rsidRDefault="009E7428">
      <w:pPr>
        <w:spacing w:before="120"/>
        <w:ind w:left="360"/>
        <w:rPr>
          <w:rFonts w:asciiTheme="minorHAnsi" w:hAnsiTheme="minorHAnsi" w:cstheme="minorHAnsi"/>
          <w:i/>
        </w:rPr>
      </w:pPr>
      <w:r w:rsidRPr="00A1667C">
        <w:rPr>
          <w:rFonts w:asciiTheme="minorHAnsi" w:hAnsiTheme="minorHAnsi" w:cstheme="minorHAnsi"/>
        </w:rPr>
        <w:t>Sales</w:t>
      </w:r>
      <w:r w:rsidRPr="00A1667C">
        <w:rPr>
          <w:rFonts w:asciiTheme="minorHAnsi" w:hAnsiTheme="minorHAnsi" w:cstheme="minorHAnsi"/>
          <w:spacing w:val="-2"/>
        </w:rPr>
        <w:t xml:space="preserve"> </w:t>
      </w:r>
      <w:r w:rsidRPr="00A1667C">
        <w:rPr>
          <w:rFonts w:asciiTheme="minorHAnsi" w:hAnsiTheme="minorHAnsi" w:cstheme="minorHAnsi"/>
        </w:rPr>
        <w:t>Territory:</w:t>
      </w:r>
      <w:r w:rsidRPr="00A1667C">
        <w:rPr>
          <w:rFonts w:asciiTheme="minorHAnsi" w:hAnsiTheme="minorHAnsi" w:cstheme="minorHAnsi"/>
          <w:spacing w:val="-4"/>
        </w:rPr>
        <w:t xml:space="preserve"> </w:t>
      </w:r>
      <w:r w:rsidR="00764E9E">
        <w:rPr>
          <w:rFonts w:asciiTheme="minorHAnsi" w:hAnsiTheme="minorHAnsi" w:cstheme="minorHAnsi"/>
          <w:color w:val="242424"/>
          <w:shd w:val="clear" w:color="auto" w:fill="FFFFFF"/>
        </w:rPr>
        <w:t xml:space="preserve">AL, </w:t>
      </w:r>
      <w:r w:rsidR="008F2DFD">
        <w:rPr>
          <w:rFonts w:asciiTheme="minorHAnsi" w:hAnsiTheme="minorHAnsi" w:cstheme="minorHAnsi"/>
          <w:color w:val="242424"/>
          <w:shd w:val="clear" w:color="auto" w:fill="FFFFFF"/>
        </w:rPr>
        <w:t>GA, MS</w:t>
      </w:r>
      <w:r w:rsidR="00764E9E">
        <w:rPr>
          <w:rFonts w:asciiTheme="minorHAnsi" w:hAnsiTheme="minorHAnsi" w:cstheme="minorHAnsi"/>
          <w:color w:val="242424"/>
          <w:shd w:val="clear" w:color="auto" w:fill="FFFFFF"/>
        </w:rPr>
        <w:t>, NC, SC, TN, VA</w:t>
      </w:r>
    </w:p>
    <w:p w14:paraId="69EC384C" w14:textId="5E71DCC2" w:rsidR="0086465A" w:rsidRPr="006422CA" w:rsidRDefault="009E7428">
      <w:pPr>
        <w:pStyle w:val="ListParagraph"/>
        <w:numPr>
          <w:ilvl w:val="0"/>
          <w:numId w:val="1"/>
        </w:numPr>
        <w:tabs>
          <w:tab w:val="left" w:pos="720"/>
          <w:tab w:val="left" w:pos="721"/>
        </w:tabs>
        <w:spacing w:before="121" w:line="267" w:lineRule="exact"/>
        <w:ind w:hanging="361"/>
      </w:pPr>
      <w:r w:rsidRPr="006422CA">
        <w:t>Use</w:t>
      </w:r>
      <w:r w:rsidRPr="006422CA">
        <w:rPr>
          <w:spacing w:val="-4"/>
        </w:rPr>
        <w:t xml:space="preserve"> </w:t>
      </w:r>
      <w:r w:rsidRPr="006422CA">
        <w:t>technical</w:t>
      </w:r>
      <w:r w:rsidRPr="006422CA">
        <w:rPr>
          <w:spacing w:val="-4"/>
        </w:rPr>
        <w:t xml:space="preserve"> </w:t>
      </w:r>
      <w:r w:rsidRPr="006422CA">
        <w:t>knowledge,</w:t>
      </w:r>
      <w:r w:rsidRPr="006422CA">
        <w:rPr>
          <w:spacing w:val="-2"/>
        </w:rPr>
        <w:t xml:space="preserve"> </w:t>
      </w:r>
      <w:r w:rsidRPr="006422CA">
        <w:t>sales,</w:t>
      </w:r>
      <w:r w:rsidRPr="006422CA">
        <w:rPr>
          <w:spacing w:val="-3"/>
        </w:rPr>
        <w:t xml:space="preserve"> </w:t>
      </w:r>
      <w:r w:rsidRPr="006422CA">
        <w:t>and</w:t>
      </w:r>
      <w:r w:rsidRPr="006422CA">
        <w:rPr>
          <w:spacing w:val="-4"/>
        </w:rPr>
        <w:t xml:space="preserve"> </w:t>
      </w:r>
      <w:r w:rsidRPr="006422CA">
        <w:t>communication</w:t>
      </w:r>
      <w:r w:rsidRPr="006422CA">
        <w:rPr>
          <w:spacing w:val="-5"/>
        </w:rPr>
        <w:t xml:space="preserve"> </w:t>
      </w:r>
      <w:r w:rsidRPr="006422CA">
        <w:t>skills</w:t>
      </w:r>
      <w:r w:rsidRPr="006422CA">
        <w:rPr>
          <w:spacing w:val="-3"/>
        </w:rPr>
        <w:t xml:space="preserve"> </w:t>
      </w:r>
      <w:r w:rsidRPr="006422CA">
        <w:t>to</w:t>
      </w:r>
      <w:r w:rsidRPr="006422CA">
        <w:rPr>
          <w:spacing w:val="-2"/>
        </w:rPr>
        <w:t xml:space="preserve"> </w:t>
      </w:r>
      <w:r w:rsidRPr="006422CA">
        <w:t>gain</w:t>
      </w:r>
      <w:r w:rsidRPr="006422CA">
        <w:rPr>
          <w:spacing w:val="-4"/>
        </w:rPr>
        <w:t xml:space="preserve"> </w:t>
      </w:r>
      <w:r w:rsidRPr="006422CA">
        <w:t>support</w:t>
      </w:r>
      <w:r w:rsidRPr="006422CA">
        <w:rPr>
          <w:spacing w:val="-2"/>
        </w:rPr>
        <w:t xml:space="preserve"> </w:t>
      </w:r>
      <w:r w:rsidRPr="006422CA">
        <w:t>and</w:t>
      </w:r>
      <w:r w:rsidRPr="006422CA">
        <w:rPr>
          <w:spacing w:val="-4"/>
        </w:rPr>
        <w:t xml:space="preserve"> </w:t>
      </w:r>
      <w:r w:rsidRPr="006422CA">
        <w:t>growth</w:t>
      </w:r>
      <w:r w:rsidRPr="006422CA">
        <w:rPr>
          <w:spacing w:val="-7"/>
        </w:rPr>
        <w:t xml:space="preserve"> </w:t>
      </w:r>
      <w:r w:rsidRPr="006422CA">
        <w:t>of</w:t>
      </w:r>
      <w:r w:rsidRPr="006422CA">
        <w:rPr>
          <w:spacing w:val="-2"/>
        </w:rPr>
        <w:t xml:space="preserve"> SePRO</w:t>
      </w:r>
    </w:p>
    <w:p w14:paraId="575673FC" w14:textId="5CEAB2CC" w:rsidR="00833BBD" w:rsidRPr="00967AA2" w:rsidRDefault="005F5CED" w:rsidP="00AD42D0">
      <w:pPr>
        <w:pStyle w:val="BodyText"/>
        <w:spacing w:line="267" w:lineRule="exact"/>
        <w:rPr>
          <w:rFonts w:asciiTheme="minorHAnsi" w:hAnsiTheme="minorHAnsi" w:cstheme="minorHAnsi"/>
          <w:iCs/>
          <w:vertAlign w:val="subscript"/>
        </w:rPr>
      </w:pPr>
      <w:r w:rsidRPr="006422CA">
        <w:t>products</w:t>
      </w:r>
      <w:r w:rsidR="009E7428" w:rsidRPr="006422CA">
        <w:rPr>
          <w:spacing w:val="-2"/>
        </w:rPr>
        <w:t xml:space="preserve"> </w:t>
      </w:r>
      <w:r w:rsidR="009E7428" w:rsidRPr="006422CA">
        <w:t>in</w:t>
      </w:r>
      <w:r w:rsidR="00297DD5" w:rsidRPr="006422CA">
        <w:t xml:space="preserve"> the </w:t>
      </w:r>
      <w:r w:rsidR="00C274AE" w:rsidRPr="006422CA">
        <w:t xml:space="preserve">golf and sports turf </w:t>
      </w:r>
      <w:r w:rsidR="00297DD5" w:rsidRPr="006422CA">
        <w:t>market</w:t>
      </w:r>
      <w:r w:rsidR="00D2746B" w:rsidRPr="006422CA">
        <w:t>s</w:t>
      </w:r>
      <w:r w:rsidR="00297DD5" w:rsidRPr="006422CA">
        <w:t>. Also</w:t>
      </w:r>
      <w:r w:rsidR="00967AA2" w:rsidRPr="006422CA">
        <w:t xml:space="preserve"> accountable for growing </w:t>
      </w:r>
      <w:r w:rsidR="0033706F" w:rsidRPr="006422CA">
        <w:rPr>
          <w:rFonts w:asciiTheme="minorHAnsi" w:hAnsiTheme="minorHAnsi" w:cstheme="minorHAnsi"/>
          <w:iCs/>
        </w:rPr>
        <w:t>landscape business</w:t>
      </w:r>
      <w:r w:rsidR="00967AA2" w:rsidRPr="006422CA">
        <w:rPr>
          <w:rFonts w:asciiTheme="minorHAnsi" w:hAnsiTheme="minorHAnsi" w:cstheme="minorHAnsi"/>
          <w:iCs/>
        </w:rPr>
        <w:t xml:space="preserve"> in high potential portions of the territory.</w:t>
      </w:r>
    </w:p>
    <w:p w14:paraId="13FA7617" w14:textId="25082D46" w:rsidR="000D1C84" w:rsidRDefault="009E7428" w:rsidP="000D1C84">
      <w:pPr>
        <w:pStyle w:val="ListParagraph"/>
        <w:numPr>
          <w:ilvl w:val="0"/>
          <w:numId w:val="1"/>
        </w:numPr>
        <w:tabs>
          <w:tab w:val="left" w:pos="720"/>
          <w:tab w:val="left" w:pos="721"/>
        </w:tabs>
        <w:spacing w:before="1"/>
        <w:ind w:right="1024"/>
      </w:pPr>
      <w:r>
        <w:t>Implement</w:t>
      </w:r>
      <w:r w:rsidRPr="000D1C84">
        <w:rPr>
          <w:spacing w:val="-5"/>
        </w:rPr>
        <w:t xml:space="preserve"> </w:t>
      </w:r>
      <w:r>
        <w:t>sales</w:t>
      </w:r>
      <w:r w:rsidRPr="000D1C84">
        <w:rPr>
          <w:spacing w:val="-5"/>
        </w:rPr>
        <w:t xml:space="preserve"> </w:t>
      </w:r>
      <w:r>
        <w:t>and</w:t>
      </w:r>
      <w:r w:rsidRPr="000D1C84">
        <w:rPr>
          <w:spacing w:val="-4"/>
        </w:rPr>
        <w:t xml:space="preserve"> </w:t>
      </w:r>
      <w:r>
        <w:t>marketing</w:t>
      </w:r>
      <w:r w:rsidRPr="000D1C84">
        <w:rPr>
          <w:spacing w:val="-4"/>
        </w:rPr>
        <w:t xml:space="preserve"> </w:t>
      </w:r>
      <w:r>
        <w:t>programs</w:t>
      </w:r>
      <w:r w:rsidRPr="000D1C84">
        <w:rPr>
          <w:spacing w:val="-3"/>
        </w:rPr>
        <w:t xml:space="preserve"> </w:t>
      </w:r>
      <w:r>
        <w:t>and</w:t>
      </w:r>
      <w:r w:rsidRPr="000D1C84">
        <w:rPr>
          <w:spacing w:val="-4"/>
        </w:rPr>
        <w:t xml:space="preserve"> </w:t>
      </w:r>
      <w:r>
        <w:t>lead</w:t>
      </w:r>
      <w:r w:rsidRPr="000D1C84">
        <w:rPr>
          <w:spacing w:val="-3"/>
        </w:rPr>
        <w:t xml:space="preserve"> </w:t>
      </w:r>
      <w:r>
        <w:t>product</w:t>
      </w:r>
      <w:r w:rsidRPr="000D1C84">
        <w:rPr>
          <w:spacing w:val="-2"/>
        </w:rPr>
        <w:t xml:space="preserve"> </w:t>
      </w:r>
      <w:r>
        <w:t>stewardship</w:t>
      </w:r>
      <w:r w:rsidRPr="000D1C84">
        <w:rPr>
          <w:spacing w:val="-4"/>
        </w:rPr>
        <w:t xml:space="preserve"> </w:t>
      </w:r>
      <w:r>
        <w:t>efforts</w:t>
      </w:r>
      <w:r w:rsidRPr="000D1C84">
        <w:rPr>
          <w:spacing w:val="-3"/>
        </w:rPr>
        <w:t xml:space="preserve"> </w:t>
      </w:r>
      <w:r>
        <w:t>in</w:t>
      </w:r>
      <w:r w:rsidRPr="000D1C84">
        <w:rPr>
          <w:spacing w:val="-4"/>
        </w:rPr>
        <w:t xml:space="preserve"> </w:t>
      </w:r>
      <w:r>
        <w:t>the</w:t>
      </w:r>
      <w:r w:rsidRPr="000D1C84">
        <w:rPr>
          <w:spacing w:val="-2"/>
        </w:rPr>
        <w:t xml:space="preserve"> </w:t>
      </w:r>
      <w:r>
        <w:t xml:space="preserve">territory </w:t>
      </w:r>
      <w:r w:rsidR="000D1C84">
        <w:t xml:space="preserve">with </w:t>
      </w:r>
      <w:r w:rsidR="00967AA2">
        <w:t>a focus</w:t>
      </w:r>
      <w:r w:rsidR="000D1C84">
        <w:t xml:space="preserve"> on new account acquisition and growth.</w:t>
      </w:r>
    </w:p>
    <w:p w14:paraId="69EC384F" w14:textId="44DDCCDA" w:rsidR="0086465A" w:rsidRDefault="009E7428" w:rsidP="000D1C84">
      <w:pPr>
        <w:pStyle w:val="ListParagraph"/>
        <w:numPr>
          <w:ilvl w:val="0"/>
          <w:numId w:val="1"/>
        </w:numPr>
        <w:tabs>
          <w:tab w:val="left" w:pos="720"/>
          <w:tab w:val="left" w:pos="721"/>
        </w:tabs>
        <w:spacing w:before="1"/>
        <w:ind w:right="1024"/>
      </w:pPr>
      <w:r>
        <w:t>Provide</w:t>
      </w:r>
      <w:r w:rsidRPr="000D1C84">
        <w:rPr>
          <w:spacing w:val="-4"/>
        </w:rPr>
        <w:t xml:space="preserve"> </w:t>
      </w:r>
      <w:r>
        <w:t>technical</w:t>
      </w:r>
      <w:r w:rsidRPr="000D1C84">
        <w:rPr>
          <w:spacing w:val="-5"/>
        </w:rPr>
        <w:t xml:space="preserve"> </w:t>
      </w:r>
      <w:r>
        <w:t>training</w:t>
      </w:r>
      <w:r w:rsidRPr="000D1C84">
        <w:rPr>
          <w:spacing w:val="-3"/>
        </w:rPr>
        <w:t xml:space="preserve"> </w:t>
      </w:r>
      <w:r w:rsidR="00967AA2">
        <w:t>for</w:t>
      </w:r>
      <w:r w:rsidRPr="000D1C84">
        <w:rPr>
          <w:spacing w:val="-1"/>
        </w:rPr>
        <w:t xml:space="preserve"> </w:t>
      </w:r>
      <w:r>
        <w:t>key</w:t>
      </w:r>
      <w:r w:rsidRPr="000D1C84">
        <w:rPr>
          <w:spacing w:val="-3"/>
        </w:rPr>
        <w:t xml:space="preserve"> </w:t>
      </w:r>
      <w:r>
        <w:t>audiences,</w:t>
      </w:r>
      <w:r w:rsidRPr="000D1C84">
        <w:rPr>
          <w:spacing w:val="-5"/>
        </w:rPr>
        <w:t xml:space="preserve"> </w:t>
      </w:r>
      <w:r>
        <w:t>which</w:t>
      </w:r>
      <w:r w:rsidRPr="000D1C84">
        <w:rPr>
          <w:spacing w:val="-3"/>
        </w:rPr>
        <w:t xml:space="preserve"> </w:t>
      </w:r>
      <w:r>
        <w:t>include</w:t>
      </w:r>
      <w:r w:rsidRPr="000D1C84">
        <w:rPr>
          <w:spacing w:val="-1"/>
        </w:rPr>
        <w:t xml:space="preserve"> </w:t>
      </w:r>
      <w:r>
        <w:t>golf</w:t>
      </w:r>
      <w:r w:rsidRPr="000D1C84">
        <w:rPr>
          <w:spacing w:val="-2"/>
        </w:rPr>
        <w:t xml:space="preserve"> </w:t>
      </w:r>
      <w:r>
        <w:t>course</w:t>
      </w:r>
      <w:r w:rsidRPr="000D1C84">
        <w:rPr>
          <w:spacing w:val="-4"/>
        </w:rPr>
        <w:t xml:space="preserve"> </w:t>
      </w:r>
      <w:r>
        <w:t>superintendents,</w:t>
      </w:r>
      <w:r w:rsidRPr="000D1C84">
        <w:rPr>
          <w:spacing w:val="-2"/>
        </w:rPr>
        <w:t xml:space="preserve"> </w:t>
      </w:r>
      <w:r w:rsidR="000D1C84">
        <w:t>sports turf managers</w:t>
      </w:r>
      <w:r>
        <w:t xml:space="preserve">, distributors and distributor sales representatives and other related </w:t>
      </w:r>
      <w:r w:rsidRPr="000D1C84">
        <w:rPr>
          <w:spacing w:val="-2"/>
        </w:rPr>
        <w:t>stakeholders.</w:t>
      </w:r>
    </w:p>
    <w:p w14:paraId="69EC3850" w14:textId="77777777" w:rsidR="0086465A" w:rsidRDefault="009E7428">
      <w:pPr>
        <w:pStyle w:val="ListParagraph"/>
        <w:numPr>
          <w:ilvl w:val="0"/>
          <w:numId w:val="1"/>
        </w:numPr>
        <w:tabs>
          <w:tab w:val="left" w:pos="720"/>
          <w:tab w:val="left" w:pos="721"/>
        </w:tabs>
        <w:spacing w:before="1"/>
        <w:ind w:right="230"/>
      </w:pPr>
      <w:r>
        <w:t>Build</w:t>
      </w:r>
      <w:r>
        <w:rPr>
          <w:spacing w:val="-13"/>
        </w:rPr>
        <w:t xml:space="preserve"> </w:t>
      </w:r>
      <w:r>
        <w:t>and</w:t>
      </w:r>
      <w:r>
        <w:rPr>
          <w:spacing w:val="-12"/>
        </w:rPr>
        <w:t xml:space="preserve"> </w:t>
      </w:r>
      <w:r>
        <w:t>maintain</w:t>
      </w:r>
      <w:r>
        <w:rPr>
          <w:spacing w:val="-13"/>
        </w:rPr>
        <w:t xml:space="preserve"> </w:t>
      </w:r>
      <w:r>
        <w:t>relationships</w:t>
      </w:r>
      <w:r>
        <w:rPr>
          <w:spacing w:val="-12"/>
        </w:rPr>
        <w:t xml:space="preserve"> </w:t>
      </w:r>
      <w:r>
        <w:t>with</w:t>
      </w:r>
      <w:r>
        <w:rPr>
          <w:spacing w:val="-12"/>
        </w:rPr>
        <w:t xml:space="preserve"> </w:t>
      </w:r>
      <w:r>
        <w:t>customers</w:t>
      </w:r>
      <w:r>
        <w:rPr>
          <w:spacing w:val="-12"/>
        </w:rPr>
        <w:t xml:space="preserve"> </w:t>
      </w:r>
      <w:r>
        <w:t>and</w:t>
      </w:r>
      <w:r>
        <w:rPr>
          <w:spacing w:val="-13"/>
        </w:rPr>
        <w:t xml:space="preserve"> </w:t>
      </w:r>
      <w:r>
        <w:t>new</w:t>
      </w:r>
      <w:r>
        <w:rPr>
          <w:spacing w:val="-11"/>
        </w:rPr>
        <w:t xml:space="preserve"> </w:t>
      </w:r>
      <w:r>
        <w:t>prospects</w:t>
      </w:r>
      <w:r>
        <w:rPr>
          <w:spacing w:val="-12"/>
        </w:rPr>
        <w:t xml:space="preserve"> </w:t>
      </w:r>
      <w:r>
        <w:t>to</w:t>
      </w:r>
      <w:r>
        <w:rPr>
          <w:spacing w:val="-11"/>
        </w:rPr>
        <w:t xml:space="preserve"> </w:t>
      </w:r>
      <w:r>
        <w:t>promote,</w:t>
      </w:r>
      <w:r>
        <w:rPr>
          <w:spacing w:val="-12"/>
        </w:rPr>
        <w:t xml:space="preserve"> </w:t>
      </w:r>
      <w:r>
        <w:t>sell,</w:t>
      </w:r>
      <w:r>
        <w:rPr>
          <w:spacing w:val="-13"/>
        </w:rPr>
        <w:t xml:space="preserve"> </w:t>
      </w:r>
      <w:r>
        <w:t>and</w:t>
      </w:r>
      <w:r>
        <w:rPr>
          <w:spacing w:val="-12"/>
        </w:rPr>
        <w:t xml:space="preserve"> </w:t>
      </w:r>
      <w:r>
        <w:t>steward</w:t>
      </w:r>
      <w:r>
        <w:rPr>
          <w:spacing w:val="-13"/>
        </w:rPr>
        <w:t xml:space="preserve"> </w:t>
      </w:r>
      <w:r>
        <w:t>SePRO solutions that</w:t>
      </w:r>
      <w:r>
        <w:rPr>
          <w:spacing w:val="-3"/>
        </w:rPr>
        <w:t xml:space="preserve"> </w:t>
      </w:r>
      <w:r>
        <w:t>are aligned</w:t>
      </w:r>
      <w:r>
        <w:rPr>
          <w:spacing w:val="-5"/>
        </w:rPr>
        <w:t xml:space="preserve"> </w:t>
      </w:r>
      <w:r>
        <w:t>with</w:t>
      </w:r>
      <w:r>
        <w:rPr>
          <w:spacing w:val="-2"/>
        </w:rPr>
        <w:t xml:space="preserve"> </w:t>
      </w:r>
      <w:r>
        <w:t>market strategies, and</w:t>
      </w:r>
      <w:r>
        <w:rPr>
          <w:spacing w:val="-4"/>
        </w:rPr>
        <w:t xml:space="preserve"> </w:t>
      </w:r>
      <w:r>
        <w:t>develop</w:t>
      </w:r>
      <w:r>
        <w:rPr>
          <w:spacing w:val="-1"/>
        </w:rPr>
        <w:t xml:space="preserve"> </w:t>
      </w:r>
      <w:r>
        <w:t>tactics</w:t>
      </w:r>
      <w:r>
        <w:rPr>
          <w:spacing w:val="-2"/>
        </w:rPr>
        <w:t xml:space="preserve"> </w:t>
      </w:r>
      <w:r>
        <w:t>to support</w:t>
      </w:r>
      <w:r>
        <w:rPr>
          <w:spacing w:val="-2"/>
        </w:rPr>
        <w:t xml:space="preserve"> </w:t>
      </w:r>
      <w:r>
        <w:t>growth</w:t>
      </w:r>
      <w:r>
        <w:rPr>
          <w:spacing w:val="-1"/>
        </w:rPr>
        <w:t xml:space="preserve"> </w:t>
      </w:r>
      <w:r>
        <w:t>in product</w:t>
      </w:r>
      <w:r>
        <w:rPr>
          <w:spacing w:val="-9"/>
        </w:rPr>
        <w:t xml:space="preserve"> </w:t>
      </w:r>
      <w:r>
        <w:t>use.</w:t>
      </w:r>
    </w:p>
    <w:p w14:paraId="69EC3851" w14:textId="27B4CD60" w:rsidR="0086465A" w:rsidRDefault="009E7428">
      <w:pPr>
        <w:pStyle w:val="ListParagraph"/>
        <w:numPr>
          <w:ilvl w:val="0"/>
          <w:numId w:val="1"/>
        </w:numPr>
        <w:tabs>
          <w:tab w:val="left" w:pos="720"/>
          <w:tab w:val="left" w:pos="721"/>
        </w:tabs>
        <w:ind w:right="1700"/>
      </w:pPr>
      <w:r>
        <w:t>Establish</w:t>
      </w:r>
      <w:r>
        <w:rPr>
          <w:spacing w:val="-4"/>
        </w:rPr>
        <w:t xml:space="preserve"> </w:t>
      </w:r>
      <w:r>
        <w:t>customer-focused</w:t>
      </w:r>
      <w:r>
        <w:rPr>
          <w:spacing w:val="-5"/>
        </w:rPr>
        <w:t xml:space="preserve"> </w:t>
      </w:r>
      <w:r>
        <w:t>objectives</w:t>
      </w:r>
      <w:r>
        <w:rPr>
          <w:spacing w:val="-3"/>
        </w:rPr>
        <w:t xml:space="preserve"> </w:t>
      </w:r>
      <w:r>
        <w:t>in</w:t>
      </w:r>
      <w:r>
        <w:rPr>
          <w:spacing w:val="-5"/>
        </w:rPr>
        <w:t xml:space="preserve"> </w:t>
      </w:r>
      <w:r>
        <w:t>cooperation</w:t>
      </w:r>
      <w:r>
        <w:rPr>
          <w:spacing w:val="-7"/>
        </w:rPr>
        <w:t xml:space="preserve"> </w:t>
      </w:r>
      <w:r>
        <w:t>with</w:t>
      </w:r>
      <w:r>
        <w:rPr>
          <w:spacing w:val="-5"/>
        </w:rPr>
        <w:t xml:space="preserve"> </w:t>
      </w:r>
      <w:r w:rsidR="00E80BC5">
        <w:t>Turf and Landscape National Manager</w:t>
      </w:r>
      <w:r>
        <w:rPr>
          <w:spacing w:val="-4"/>
        </w:rPr>
        <w:t xml:space="preserve"> </w:t>
      </w:r>
      <w:r>
        <w:t>and implement plans to achieve those objectives.</w:t>
      </w:r>
    </w:p>
    <w:p w14:paraId="69EC3852" w14:textId="77777777" w:rsidR="0086465A" w:rsidRDefault="009E7428">
      <w:pPr>
        <w:pStyle w:val="ListParagraph"/>
        <w:numPr>
          <w:ilvl w:val="0"/>
          <w:numId w:val="1"/>
        </w:numPr>
        <w:tabs>
          <w:tab w:val="left" w:pos="720"/>
          <w:tab w:val="left" w:pos="721"/>
        </w:tabs>
        <w:spacing w:before="1"/>
        <w:ind w:right="823"/>
      </w:pPr>
      <w:r>
        <w:t>Introduce</w:t>
      </w:r>
      <w:r>
        <w:rPr>
          <w:spacing w:val="-2"/>
        </w:rPr>
        <w:t xml:space="preserve"> </w:t>
      </w:r>
      <w:r>
        <w:t>and</w:t>
      </w:r>
      <w:r>
        <w:rPr>
          <w:spacing w:val="-4"/>
        </w:rPr>
        <w:t xml:space="preserve"> </w:t>
      </w:r>
      <w:r>
        <w:t>represent</w:t>
      </w:r>
      <w:r>
        <w:rPr>
          <w:spacing w:val="-3"/>
        </w:rPr>
        <w:t xml:space="preserve"> </w:t>
      </w:r>
      <w:r>
        <w:t>the</w:t>
      </w:r>
      <w:r>
        <w:rPr>
          <w:spacing w:val="-2"/>
        </w:rPr>
        <w:t xml:space="preserve"> </w:t>
      </w:r>
      <w:r>
        <w:t>appropriate</w:t>
      </w:r>
      <w:r>
        <w:rPr>
          <w:spacing w:val="-2"/>
        </w:rPr>
        <w:t xml:space="preserve"> </w:t>
      </w:r>
      <w:r>
        <w:t>use</w:t>
      </w:r>
      <w:r>
        <w:rPr>
          <w:spacing w:val="-5"/>
        </w:rPr>
        <w:t xml:space="preserve"> </w:t>
      </w:r>
      <w:r>
        <w:t>of</w:t>
      </w:r>
      <w:r>
        <w:rPr>
          <w:spacing w:val="-5"/>
        </w:rPr>
        <w:t xml:space="preserve"> </w:t>
      </w:r>
      <w:r>
        <w:t>products</w:t>
      </w:r>
      <w:r>
        <w:rPr>
          <w:spacing w:val="-3"/>
        </w:rPr>
        <w:t xml:space="preserve"> </w:t>
      </w:r>
      <w:r>
        <w:t>at</w:t>
      </w:r>
      <w:r>
        <w:rPr>
          <w:spacing w:val="-5"/>
        </w:rPr>
        <w:t xml:space="preserve"> </w:t>
      </w:r>
      <w:r>
        <w:t>industry</w:t>
      </w:r>
      <w:r>
        <w:rPr>
          <w:spacing w:val="-4"/>
        </w:rPr>
        <w:t xml:space="preserve"> </w:t>
      </w:r>
      <w:r>
        <w:t>meetings,</w:t>
      </w:r>
      <w:r>
        <w:rPr>
          <w:spacing w:val="-5"/>
        </w:rPr>
        <w:t xml:space="preserve"> </w:t>
      </w:r>
      <w:r>
        <w:t>customer</w:t>
      </w:r>
      <w:r>
        <w:rPr>
          <w:spacing w:val="-5"/>
        </w:rPr>
        <w:t xml:space="preserve"> </w:t>
      </w:r>
      <w:r>
        <w:t>training events and other end-user outreach opportunities.</w:t>
      </w:r>
    </w:p>
    <w:p w14:paraId="69EC3853" w14:textId="77777777" w:rsidR="0086465A" w:rsidRDefault="009E7428">
      <w:pPr>
        <w:pStyle w:val="ListParagraph"/>
        <w:numPr>
          <w:ilvl w:val="0"/>
          <w:numId w:val="1"/>
        </w:numPr>
        <w:tabs>
          <w:tab w:val="left" w:pos="720"/>
          <w:tab w:val="left" w:pos="721"/>
        </w:tabs>
        <w:spacing w:before="2" w:line="237" w:lineRule="auto"/>
        <w:ind w:right="1130"/>
      </w:pPr>
      <w:r>
        <w:t>Communicate</w:t>
      </w:r>
      <w:r>
        <w:rPr>
          <w:spacing w:val="-6"/>
        </w:rPr>
        <w:t xml:space="preserve"> </w:t>
      </w:r>
      <w:r>
        <w:t>market</w:t>
      </w:r>
      <w:r>
        <w:rPr>
          <w:spacing w:val="-4"/>
        </w:rPr>
        <w:t xml:space="preserve"> </w:t>
      </w:r>
      <w:r>
        <w:t>intelligence</w:t>
      </w:r>
      <w:r>
        <w:rPr>
          <w:spacing w:val="-3"/>
        </w:rPr>
        <w:t xml:space="preserve"> </w:t>
      </w:r>
      <w:r>
        <w:t>effectively</w:t>
      </w:r>
      <w:r>
        <w:rPr>
          <w:spacing w:val="-4"/>
        </w:rPr>
        <w:t xml:space="preserve"> </w:t>
      </w:r>
      <w:r>
        <w:t>within</w:t>
      </w:r>
      <w:r>
        <w:rPr>
          <w:spacing w:val="-5"/>
        </w:rPr>
        <w:t xml:space="preserve"> </w:t>
      </w:r>
      <w:r>
        <w:t>the</w:t>
      </w:r>
      <w:r>
        <w:rPr>
          <w:spacing w:val="-3"/>
        </w:rPr>
        <w:t xml:space="preserve"> </w:t>
      </w:r>
      <w:r>
        <w:t>organization.</w:t>
      </w:r>
      <w:r>
        <w:rPr>
          <w:spacing w:val="-5"/>
        </w:rPr>
        <w:t xml:space="preserve"> </w:t>
      </w:r>
      <w:r>
        <w:t>Utilize</w:t>
      </w:r>
      <w:r>
        <w:rPr>
          <w:spacing w:val="-6"/>
        </w:rPr>
        <w:t xml:space="preserve"> </w:t>
      </w:r>
      <w:r>
        <w:t>CRM</w:t>
      </w:r>
      <w:r>
        <w:rPr>
          <w:spacing w:val="-6"/>
        </w:rPr>
        <w:t xml:space="preserve"> </w:t>
      </w:r>
      <w:r>
        <w:t>software</w:t>
      </w:r>
      <w:r>
        <w:rPr>
          <w:spacing w:val="-6"/>
        </w:rPr>
        <w:t xml:space="preserve"> </w:t>
      </w:r>
      <w:r>
        <w:t>to manage customers, contacts, sales calls, and development initiatives.</w:t>
      </w:r>
    </w:p>
    <w:p w14:paraId="69EC3854" w14:textId="77777777" w:rsidR="0086465A" w:rsidRDefault="009E7428">
      <w:pPr>
        <w:pStyle w:val="ListParagraph"/>
        <w:numPr>
          <w:ilvl w:val="0"/>
          <w:numId w:val="1"/>
        </w:numPr>
        <w:tabs>
          <w:tab w:val="left" w:pos="720"/>
          <w:tab w:val="left" w:pos="721"/>
        </w:tabs>
        <w:spacing w:before="2"/>
        <w:ind w:hanging="361"/>
      </w:pPr>
      <w:r>
        <w:t>Prioritize</w:t>
      </w:r>
      <w:r>
        <w:rPr>
          <w:spacing w:val="-5"/>
        </w:rPr>
        <w:t xml:space="preserve"> </w:t>
      </w:r>
      <w:r>
        <w:t>business</w:t>
      </w:r>
      <w:r>
        <w:rPr>
          <w:spacing w:val="-6"/>
        </w:rPr>
        <w:t xml:space="preserve"> </w:t>
      </w:r>
      <w:r>
        <w:t>opportunities</w:t>
      </w:r>
      <w:r>
        <w:rPr>
          <w:spacing w:val="-3"/>
        </w:rPr>
        <w:t xml:space="preserve"> </w:t>
      </w:r>
      <w:r>
        <w:t>within</w:t>
      </w:r>
      <w:r>
        <w:rPr>
          <w:spacing w:val="-5"/>
        </w:rPr>
        <w:t xml:space="preserve"> </w:t>
      </w:r>
      <w:r>
        <w:t>the</w:t>
      </w:r>
      <w:r>
        <w:rPr>
          <w:spacing w:val="-5"/>
        </w:rPr>
        <w:t xml:space="preserve"> </w:t>
      </w:r>
      <w:r>
        <w:t>territory</w:t>
      </w:r>
      <w:r>
        <w:rPr>
          <w:spacing w:val="-6"/>
        </w:rPr>
        <w:t xml:space="preserve"> </w:t>
      </w:r>
      <w:r>
        <w:t>and</w:t>
      </w:r>
      <w:r>
        <w:rPr>
          <w:spacing w:val="-4"/>
        </w:rPr>
        <w:t xml:space="preserve"> </w:t>
      </w:r>
      <w:r>
        <w:t>manage</w:t>
      </w:r>
      <w:r>
        <w:rPr>
          <w:spacing w:val="-6"/>
        </w:rPr>
        <w:t xml:space="preserve"> </w:t>
      </w:r>
      <w:r>
        <w:t>time</w:t>
      </w:r>
      <w:r>
        <w:rPr>
          <w:spacing w:val="-3"/>
        </w:rPr>
        <w:t xml:space="preserve"> </w:t>
      </w:r>
      <w:r>
        <w:t>to</w:t>
      </w:r>
      <w:r>
        <w:rPr>
          <w:spacing w:val="-3"/>
        </w:rPr>
        <w:t xml:space="preserve"> </w:t>
      </w:r>
      <w:r>
        <w:t>maximize</w:t>
      </w:r>
      <w:r>
        <w:rPr>
          <w:spacing w:val="-3"/>
        </w:rPr>
        <w:t xml:space="preserve"> </w:t>
      </w:r>
      <w:r>
        <w:t>sales</w:t>
      </w:r>
      <w:r>
        <w:rPr>
          <w:spacing w:val="-3"/>
        </w:rPr>
        <w:t xml:space="preserve"> </w:t>
      </w:r>
      <w:r>
        <w:rPr>
          <w:spacing w:val="-2"/>
        </w:rPr>
        <w:t>results.</w:t>
      </w:r>
    </w:p>
    <w:p w14:paraId="69EC3855" w14:textId="77777777" w:rsidR="0086465A" w:rsidRDefault="009E7428">
      <w:pPr>
        <w:pStyle w:val="ListParagraph"/>
        <w:numPr>
          <w:ilvl w:val="0"/>
          <w:numId w:val="1"/>
        </w:numPr>
        <w:tabs>
          <w:tab w:val="left" w:pos="720"/>
          <w:tab w:val="left" w:pos="721"/>
        </w:tabs>
        <w:ind w:hanging="361"/>
      </w:pPr>
      <w:r>
        <w:t>Actively</w:t>
      </w:r>
      <w:r>
        <w:rPr>
          <w:spacing w:val="-5"/>
        </w:rPr>
        <w:t xml:space="preserve"> </w:t>
      </w:r>
      <w:r>
        <w:t>contribute</w:t>
      </w:r>
      <w:r>
        <w:rPr>
          <w:spacing w:val="-2"/>
        </w:rPr>
        <w:t xml:space="preserve"> </w:t>
      </w:r>
      <w:r>
        <w:t>to</w:t>
      </w:r>
      <w:r>
        <w:rPr>
          <w:spacing w:val="-2"/>
        </w:rPr>
        <w:t xml:space="preserve"> </w:t>
      </w:r>
      <w:r>
        <w:t>a</w:t>
      </w:r>
      <w:r>
        <w:rPr>
          <w:spacing w:val="-4"/>
        </w:rPr>
        <w:t xml:space="preserve"> </w:t>
      </w:r>
      <w:r>
        <w:t>team</w:t>
      </w:r>
      <w:r>
        <w:rPr>
          <w:spacing w:val="-2"/>
        </w:rPr>
        <w:t xml:space="preserve"> </w:t>
      </w:r>
      <w:r>
        <w:t>environment</w:t>
      </w:r>
      <w:r>
        <w:rPr>
          <w:spacing w:val="-2"/>
        </w:rPr>
        <w:t xml:space="preserve"> </w:t>
      </w:r>
      <w:r>
        <w:t>as</w:t>
      </w:r>
      <w:r>
        <w:rPr>
          <w:spacing w:val="-2"/>
        </w:rPr>
        <w:t xml:space="preserve"> </w:t>
      </w:r>
      <w:r>
        <w:t>both</w:t>
      </w:r>
      <w:r>
        <w:rPr>
          <w:spacing w:val="-3"/>
        </w:rPr>
        <w:t xml:space="preserve"> </w:t>
      </w:r>
      <w:r>
        <w:t>a</w:t>
      </w:r>
      <w:r>
        <w:rPr>
          <w:spacing w:val="-5"/>
        </w:rPr>
        <w:t xml:space="preserve"> </w:t>
      </w:r>
      <w:r>
        <w:t>leader</w:t>
      </w:r>
      <w:r>
        <w:rPr>
          <w:spacing w:val="-3"/>
        </w:rPr>
        <w:t xml:space="preserve"> </w:t>
      </w:r>
      <w:r>
        <w:t>and</w:t>
      </w:r>
      <w:r>
        <w:rPr>
          <w:spacing w:val="-4"/>
        </w:rPr>
        <w:t xml:space="preserve"> </w:t>
      </w:r>
      <w:r>
        <w:rPr>
          <w:spacing w:val="-2"/>
        </w:rPr>
        <w:t>participant.</w:t>
      </w:r>
    </w:p>
    <w:p w14:paraId="69EC3856" w14:textId="77777777" w:rsidR="0086465A" w:rsidRDefault="009E7428" w:rsidP="00936EB8">
      <w:pPr>
        <w:pStyle w:val="Heading1"/>
        <w:spacing w:before="175" w:after="180"/>
      </w:pPr>
      <w:r>
        <w:t>EDUCATION,</w:t>
      </w:r>
      <w:r>
        <w:rPr>
          <w:spacing w:val="11"/>
        </w:rPr>
        <w:t xml:space="preserve"> </w:t>
      </w:r>
      <w:r>
        <w:t>QUALIFICATIONS</w:t>
      </w:r>
      <w:r>
        <w:rPr>
          <w:spacing w:val="15"/>
        </w:rPr>
        <w:t xml:space="preserve"> </w:t>
      </w:r>
      <w:r>
        <w:t>AND</w:t>
      </w:r>
      <w:r>
        <w:rPr>
          <w:spacing w:val="11"/>
        </w:rPr>
        <w:t xml:space="preserve"> </w:t>
      </w:r>
      <w:r>
        <w:rPr>
          <w:spacing w:val="-2"/>
        </w:rPr>
        <w:t>EXPERIENCE</w:t>
      </w:r>
    </w:p>
    <w:p w14:paraId="69EC3857" w14:textId="6E8C8630" w:rsidR="0086465A" w:rsidRDefault="009E7428">
      <w:pPr>
        <w:pStyle w:val="ListParagraph"/>
        <w:numPr>
          <w:ilvl w:val="0"/>
          <w:numId w:val="1"/>
        </w:numPr>
        <w:tabs>
          <w:tab w:val="left" w:pos="720"/>
          <w:tab w:val="left" w:pos="721"/>
        </w:tabs>
        <w:spacing w:before="1"/>
        <w:ind w:hanging="361"/>
      </w:pPr>
      <w:r>
        <w:t>Bachelor’s</w:t>
      </w:r>
      <w:r>
        <w:rPr>
          <w:spacing w:val="-4"/>
        </w:rPr>
        <w:t xml:space="preserve"> </w:t>
      </w:r>
      <w:r>
        <w:t>degree</w:t>
      </w:r>
    </w:p>
    <w:p w14:paraId="69EC3858" w14:textId="2E2F5D34" w:rsidR="0086465A" w:rsidRDefault="009E7428">
      <w:pPr>
        <w:pStyle w:val="ListParagraph"/>
        <w:numPr>
          <w:ilvl w:val="0"/>
          <w:numId w:val="1"/>
        </w:numPr>
        <w:tabs>
          <w:tab w:val="left" w:pos="720"/>
          <w:tab w:val="left" w:pos="721"/>
        </w:tabs>
        <w:spacing w:before="2"/>
        <w:ind w:hanging="361"/>
      </w:pPr>
      <w:r>
        <w:t>Experience</w:t>
      </w:r>
      <w:r>
        <w:rPr>
          <w:spacing w:val="-5"/>
        </w:rPr>
        <w:t xml:space="preserve"> </w:t>
      </w:r>
      <w:r>
        <w:t>with</w:t>
      </w:r>
      <w:r>
        <w:rPr>
          <w:spacing w:val="-4"/>
        </w:rPr>
        <w:t xml:space="preserve"> </w:t>
      </w:r>
      <w:r>
        <w:t>plant</w:t>
      </w:r>
      <w:r>
        <w:rPr>
          <w:spacing w:val="-4"/>
        </w:rPr>
        <w:t xml:space="preserve"> </w:t>
      </w:r>
      <w:r>
        <w:t>protection</w:t>
      </w:r>
      <w:r>
        <w:rPr>
          <w:spacing w:val="-5"/>
        </w:rPr>
        <w:t xml:space="preserve"> </w:t>
      </w:r>
      <w:r>
        <w:t>products</w:t>
      </w:r>
      <w:r>
        <w:rPr>
          <w:spacing w:val="-4"/>
        </w:rPr>
        <w:t xml:space="preserve"> </w:t>
      </w:r>
      <w:r>
        <w:t>in</w:t>
      </w:r>
      <w:r>
        <w:rPr>
          <w:spacing w:val="-4"/>
        </w:rPr>
        <w:t xml:space="preserve"> </w:t>
      </w:r>
      <w:r>
        <w:t>US</w:t>
      </w:r>
      <w:r>
        <w:rPr>
          <w:spacing w:val="-5"/>
        </w:rPr>
        <w:t xml:space="preserve"> </w:t>
      </w:r>
      <w:r>
        <w:t>turf</w:t>
      </w:r>
      <w:r>
        <w:rPr>
          <w:spacing w:val="-7"/>
        </w:rPr>
        <w:t xml:space="preserve"> </w:t>
      </w:r>
      <w:r>
        <w:t>markets</w:t>
      </w:r>
      <w:r>
        <w:rPr>
          <w:spacing w:val="-3"/>
        </w:rPr>
        <w:t xml:space="preserve"> </w:t>
      </w:r>
      <w:r>
        <w:t>is</w:t>
      </w:r>
      <w:r>
        <w:rPr>
          <w:spacing w:val="-3"/>
        </w:rPr>
        <w:t xml:space="preserve"> </w:t>
      </w:r>
      <w:r>
        <w:t>highly</w:t>
      </w:r>
      <w:r>
        <w:rPr>
          <w:spacing w:val="-3"/>
        </w:rPr>
        <w:t xml:space="preserve"> </w:t>
      </w:r>
      <w:r>
        <w:rPr>
          <w:spacing w:val="-2"/>
        </w:rPr>
        <w:t>desirable</w:t>
      </w:r>
    </w:p>
    <w:p w14:paraId="69EC3859" w14:textId="77777777" w:rsidR="0086465A" w:rsidRDefault="009E7428">
      <w:pPr>
        <w:pStyle w:val="ListParagraph"/>
        <w:numPr>
          <w:ilvl w:val="0"/>
          <w:numId w:val="1"/>
        </w:numPr>
        <w:tabs>
          <w:tab w:val="left" w:pos="720"/>
          <w:tab w:val="left" w:pos="721"/>
        </w:tabs>
        <w:spacing w:before="1"/>
        <w:ind w:hanging="361"/>
      </w:pPr>
      <w:r>
        <w:t>Excellent</w:t>
      </w:r>
      <w:r>
        <w:rPr>
          <w:spacing w:val="-7"/>
        </w:rPr>
        <w:t xml:space="preserve"> </w:t>
      </w:r>
      <w:r>
        <w:t>presentation</w:t>
      </w:r>
      <w:r>
        <w:rPr>
          <w:spacing w:val="-5"/>
        </w:rPr>
        <w:t xml:space="preserve"> </w:t>
      </w:r>
      <w:r>
        <w:t>and</w:t>
      </w:r>
      <w:r>
        <w:rPr>
          <w:spacing w:val="-7"/>
        </w:rPr>
        <w:t xml:space="preserve"> </w:t>
      </w:r>
      <w:r>
        <w:t>communication</w:t>
      </w:r>
      <w:r>
        <w:rPr>
          <w:spacing w:val="-5"/>
        </w:rPr>
        <w:t xml:space="preserve"> </w:t>
      </w:r>
      <w:r>
        <w:rPr>
          <w:spacing w:val="-2"/>
        </w:rPr>
        <w:t>skills</w:t>
      </w:r>
    </w:p>
    <w:p w14:paraId="69EC385A" w14:textId="77777777" w:rsidR="0086465A" w:rsidRDefault="009E7428">
      <w:pPr>
        <w:pStyle w:val="ListParagraph"/>
        <w:numPr>
          <w:ilvl w:val="0"/>
          <w:numId w:val="1"/>
        </w:numPr>
        <w:tabs>
          <w:tab w:val="left" w:pos="720"/>
          <w:tab w:val="left" w:pos="721"/>
        </w:tabs>
        <w:ind w:hanging="361"/>
      </w:pPr>
      <w:r>
        <w:t>Strong</w:t>
      </w:r>
      <w:r>
        <w:rPr>
          <w:spacing w:val="-5"/>
        </w:rPr>
        <w:t xml:space="preserve"> </w:t>
      </w:r>
      <w:r>
        <w:t>organizational</w:t>
      </w:r>
      <w:r>
        <w:rPr>
          <w:spacing w:val="-4"/>
        </w:rPr>
        <w:t xml:space="preserve"> </w:t>
      </w:r>
      <w:r>
        <w:t>and</w:t>
      </w:r>
      <w:r>
        <w:rPr>
          <w:spacing w:val="-7"/>
        </w:rPr>
        <w:t xml:space="preserve"> </w:t>
      </w:r>
      <w:r>
        <w:t>time</w:t>
      </w:r>
      <w:r>
        <w:rPr>
          <w:spacing w:val="-5"/>
        </w:rPr>
        <w:t xml:space="preserve"> </w:t>
      </w:r>
      <w:r>
        <w:t>management</w:t>
      </w:r>
      <w:r>
        <w:rPr>
          <w:spacing w:val="-2"/>
        </w:rPr>
        <w:t xml:space="preserve"> skills</w:t>
      </w:r>
    </w:p>
    <w:p w14:paraId="69EC385B" w14:textId="77777777" w:rsidR="0086465A" w:rsidRDefault="009E7428">
      <w:pPr>
        <w:pStyle w:val="ListParagraph"/>
        <w:numPr>
          <w:ilvl w:val="0"/>
          <w:numId w:val="1"/>
        </w:numPr>
        <w:tabs>
          <w:tab w:val="left" w:pos="720"/>
          <w:tab w:val="left" w:pos="721"/>
        </w:tabs>
        <w:spacing w:before="3"/>
        <w:ind w:hanging="361"/>
      </w:pPr>
      <w:r>
        <w:t>Business</w:t>
      </w:r>
      <w:r>
        <w:rPr>
          <w:spacing w:val="-2"/>
        </w:rPr>
        <w:t xml:space="preserve"> </w:t>
      </w:r>
      <w:r>
        <w:t>acumen</w:t>
      </w:r>
      <w:r>
        <w:rPr>
          <w:spacing w:val="-3"/>
        </w:rPr>
        <w:t xml:space="preserve"> </w:t>
      </w:r>
      <w:r>
        <w:t>and</w:t>
      </w:r>
      <w:r>
        <w:rPr>
          <w:spacing w:val="-7"/>
        </w:rPr>
        <w:t xml:space="preserve"> </w:t>
      </w:r>
      <w:r>
        <w:t>customer</w:t>
      </w:r>
      <w:r>
        <w:rPr>
          <w:spacing w:val="-2"/>
        </w:rPr>
        <w:t xml:space="preserve"> focus</w:t>
      </w:r>
    </w:p>
    <w:p w14:paraId="69EC385C" w14:textId="77777777" w:rsidR="0086465A" w:rsidRDefault="009E7428">
      <w:pPr>
        <w:pStyle w:val="ListParagraph"/>
        <w:numPr>
          <w:ilvl w:val="0"/>
          <w:numId w:val="1"/>
        </w:numPr>
        <w:tabs>
          <w:tab w:val="left" w:pos="720"/>
          <w:tab w:val="left" w:pos="721"/>
        </w:tabs>
        <w:ind w:hanging="361"/>
      </w:pPr>
      <w:r>
        <w:t>Computer</w:t>
      </w:r>
      <w:r>
        <w:rPr>
          <w:spacing w:val="-6"/>
        </w:rPr>
        <w:t xml:space="preserve"> </w:t>
      </w:r>
      <w:r>
        <w:t>proficiency</w:t>
      </w:r>
      <w:r>
        <w:rPr>
          <w:spacing w:val="-8"/>
        </w:rPr>
        <w:t xml:space="preserve"> </w:t>
      </w:r>
      <w:r>
        <w:t>with</w:t>
      </w:r>
      <w:r>
        <w:rPr>
          <w:spacing w:val="-7"/>
        </w:rPr>
        <w:t xml:space="preserve"> </w:t>
      </w:r>
      <w:r>
        <w:t>Microsoft</w:t>
      </w:r>
      <w:r>
        <w:rPr>
          <w:spacing w:val="-6"/>
        </w:rPr>
        <w:t xml:space="preserve"> </w:t>
      </w:r>
      <w:r>
        <w:t>Office</w:t>
      </w:r>
      <w:r>
        <w:rPr>
          <w:spacing w:val="-2"/>
        </w:rPr>
        <w:t xml:space="preserve"> Suite</w:t>
      </w:r>
    </w:p>
    <w:p w14:paraId="69EC385D" w14:textId="77777777" w:rsidR="0086465A" w:rsidRDefault="009E7428">
      <w:pPr>
        <w:pStyle w:val="ListParagraph"/>
        <w:numPr>
          <w:ilvl w:val="0"/>
          <w:numId w:val="1"/>
        </w:numPr>
        <w:tabs>
          <w:tab w:val="left" w:pos="720"/>
          <w:tab w:val="left" w:pos="721"/>
        </w:tabs>
        <w:ind w:hanging="361"/>
      </w:pPr>
      <w:r>
        <w:t>Excellent</w:t>
      </w:r>
      <w:r>
        <w:rPr>
          <w:spacing w:val="-4"/>
        </w:rPr>
        <w:t xml:space="preserve"> </w:t>
      </w:r>
      <w:r>
        <w:t>driving</w:t>
      </w:r>
      <w:r>
        <w:rPr>
          <w:spacing w:val="-4"/>
        </w:rPr>
        <w:t xml:space="preserve"> </w:t>
      </w:r>
      <w:r>
        <w:rPr>
          <w:spacing w:val="-2"/>
        </w:rPr>
        <w:t>record</w:t>
      </w:r>
    </w:p>
    <w:p w14:paraId="69EC385E" w14:textId="77777777" w:rsidR="0086465A" w:rsidRDefault="0086465A">
      <w:pPr>
        <w:pStyle w:val="BodyText"/>
        <w:spacing w:before="1"/>
        <w:ind w:left="0"/>
      </w:pPr>
    </w:p>
    <w:p w14:paraId="69EC385F" w14:textId="77777777" w:rsidR="0086465A" w:rsidRDefault="009E7428" w:rsidP="00936EB8">
      <w:pPr>
        <w:pStyle w:val="Heading1"/>
        <w:spacing w:after="180"/>
      </w:pPr>
      <w:r>
        <w:t>OTHER</w:t>
      </w:r>
      <w:r>
        <w:rPr>
          <w:spacing w:val="7"/>
        </w:rPr>
        <w:t xml:space="preserve"> </w:t>
      </w:r>
      <w:r>
        <w:rPr>
          <w:spacing w:val="-2"/>
        </w:rPr>
        <w:t>REQUIREMENTS</w:t>
      </w:r>
    </w:p>
    <w:p w14:paraId="69EC3860" w14:textId="40C09755" w:rsidR="0086465A" w:rsidRDefault="009E7428">
      <w:pPr>
        <w:pStyle w:val="ListParagraph"/>
        <w:numPr>
          <w:ilvl w:val="0"/>
          <w:numId w:val="1"/>
        </w:numPr>
        <w:tabs>
          <w:tab w:val="left" w:pos="720"/>
          <w:tab w:val="left" w:pos="721"/>
        </w:tabs>
        <w:spacing w:line="254" w:lineRule="auto"/>
        <w:ind w:right="777"/>
      </w:pPr>
      <w:r>
        <w:t>The</w:t>
      </w:r>
      <w:r>
        <w:rPr>
          <w:spacing w:val="-2"/>
        </w:rPr>
        <w:t xml:space="preserve"> </w:t>
      </w:r>
      <w:r>
        <w:t>candidate</w:t>
      </w:r>
      <w:r>
        <w:rPr>
          <w:spacing w:val="-4"/>
        </w:rPr>
        <w:t xml:space="preserve"> </w:t>
      </w:r>
      <w:r>
        <w:t>must</w:t>
      </w:r>
      <w:r>
        <w:rPr>
          <w:spacing w:val="-2"/>
        </w:rPr>
        <w:t xml:space="preserve"> </w:t>
      </w:r>
      <w:r>
        <w:t>have</w:t>
      </w:r>
      <w:r>
        <w:rPr>
          <w:spacing w:val="-1"/>
        </w:rPr>
        <w:t xml:space="preserve"> </w:t>
      </w:r>
      <w:r>
        <w:t>the</w:t>
      </w:r>
      <w:r>
        <w:rPr>
          <w:spacing w:val="-1"/>
        </w:rPr>
        <w:t xml:space="preserve"> </w:t>
      </w:r>
      <w:r>
        <w:t>ability</w:t>
      </w:r>
      <w:r>
        <w:rPr>
          <w:spacing w:val="-4"/>
        </w:rPr>
        <w:t xml:space="preserve"> </w:t>
      </w:r>
      <w:r>
        <w:t>to</w:t>
      </w:r>
      <w:r>
        <w:rPr>
          <w:spacing w:val="-3"/>
        </w:rPr>
        <w:t xml:space="preserve"> </w:t>
      </w:r>
      <w:r>
        <w:t>travel</w:t>
      </w:r>
      <w:r>
        <w:rPr>
          <w:spacing w:val="-4"/>
        </w:rPr>
        <w:t xml:space="preserve"> </w:t>
      </w:r>
      <w:r>
        <w:t>on</w:t>
      </w:r>
      <w:r>
        <w:rPr>
          <w:spacing w:val="-3"/>
        </w:rPr>
        <w:t xml:space="preserve"> </w:t>
      </w:r>
      <w:r>
        <w:t>a</w:t>
      </w:r>
      <w:r>
        <w:rPr>
          <w:spacing w:val="-2"/>
        </w:rPr>
        <w:t xml:space="preserve"> </w:t>
      </w:r>
      <w:r>
        <w:t>regular</w:t>
      </w:r>
      <w:r>
        <w:rPr>
          <w:spacing w:val="-3"/>
        </w:rPr>
        <w:t xml:space="preserve"> </w:t>
      </w:r>
      <w:r>
        <w:t>basis,</w:t>
      </w:r>
      <w:r>
        <w:rPr>
          <w:spacing w:val="-2"/>
        </w:rPr>
        <w:t xml:space="preserve"> </w:t>
      </w:r>
      <w:r>
        <w:t>locally</w:t>
      </w:r>
      <w:r>
        <w:rPr>
          <w:spacing w:val="-4"/>
        </w:rPr>
        <w:t xml:space="preserve"> </w:t>
      </w:r>
      <w:r>
        <w:t>and</w:t>
      </w:r>
      <w:r>
        <w:rPr>
          <w:spacing w:val="-3"/>
        </w:rPr>
        <w:t xml:space="preserve"> </w:t>
      </w:r>
      <w:r>
        <w:t>overnight,</w:t>
      </w:r>
      <w:r>
        <w:rPr>
          <w:spacing w:val="-2"/>
        </w:rPr>
        <w:t xml:space="preserve"> </w:t>
      </w:r>
      <w:r>
        <w:t>for</w:t>
      </w:r>
      <w:r>
        <w:rPr>
          <w:spacing w:val="-2"/>
        </w:rPr>
        <w:t xml:space="preserve"> </w:t>
      </w:r>
      <w:r>
        <w:t xml:space="preserve">product stewardship, technical support, and other </w:t>
      </w:r>
      <w:r w:rsidR="00967AA2">
        <w:t>sales-related</w:t>
      </w:r>
      <w:r>
        <w:t xml:space="preserve"> efforts.</w:t>
      </w:r>
    </w:p>
    <w:p w14:paraId="69EC3861" w14:textId="77777777" w:rsidR="0086465A" w:rsidRDefault="0086465A">
      <w:pPr>
        <w:spacing w:line="254" w:lineRule="auto"/>
        <w:sectPr w:rsidR="0086465A" w:rsidSect="001C65E1">
          <w:headerReference w:type="even" r:id="rId7"/>
          <w:headerReference w:type="default" r:id="rId8"/>
          <w:footerReference w:type="even" r:id="rId9"/>
          <w:footerReference w:type="default" r:id="rId10"/>
          <w:headerReference w:type="first" r:id="rId11"/>
          <w:footerReference w:type="first" r:id="rId12"/>
          <w:type w:val="continuous"/>
          <w:pgSz w:w="12240" w:h="15840"/>
          <w:pgMar w:top="1140" w:right="960" w:bottom="280" w:left="1080" w:header="320" w:footer="0" w:gutter="0"/>
          <w:pgNumType w:start="1"/>
          <w:cols w:space="720"/>
        </w:sectPr>
      </w:pPr>
    </w:p>
    <w:p w14:paraId="69EC3862" w14:textId="77777777" w:rsidR="0086465A" w:rsidRDefault="009E7428">
      <w:pPr>
        <w:pStyle w:val="BodyText"/>
        <w:spacing w:before="46" w:line="276" w:lineRule="auto"/>
        <w:ind w:left="100" w:right="122"/>
      </w:pPr>
      <w:r>
        <w:lastRenderedPageBreak/>
        <w:t>SePRO</w:t>
      </w:r>
      <w:r>
        <w:rPr>
          <w:spacing w:val="-4"/>
        </w:rPr>
        <w:t xml:space="preserve"> </w:t>
      </w:r>
      <w:r>
        <w:t>Corporation</w:t>
      </w:r>
      <w:r>
        <w:rPr>
          <w:spacing w:val="-3"/>
        </w:rPr>
        <w:t xml:space="preserve"> </w:t>
      </w:r>
      <w:r>
        <w:t>provides</w:t>
      </w:r>
      <w:r>
        <w:rPr>
          <w:spacing w:val="-2"/>
        </w:rPr>
        <w:t xml:space="preserve"> </w:t>
      </w:r>
      <w:r>
        <w:t>equal</w:t>
      </w:r>
      <w:r>
        <w:rPr>
          <w:spacing w:val="-2"/>
        </w:rPr>
        <w:t xml:space="preserve"> </w:t>
      </w:r>
      <w:r>
        <w:t>employment</w:t>
      </w:r>
      <w:r>
        <w:rPr>
          <w:spacing w:val="-4"/>
        </w:rPr>
        <w:t xml:space="preserve"> </w:t>
      </w:r>
      <w:r>
        <w:t>opportunities</w:t>
      </w:r>
      <w:r>
        <w:rPr>
          <w:spacing w:val="-2"/>
        </w:rPr>
        <w:t xml:space="preserve"> </w:t>
      </w:r>
      <w:r>
        <w:t>to</w:t>
      </w:r>
      <w:r>
        <w:rPr>
          <w:spacing w:val="-1"/>
        </w:rPr>
        <w:t xml:space="preserve"> </w:t>
      </w:r>
      <w:r>
        <w:t>all</w:t>
      </w:r>
      <w:r>
        <w:rPr>
          <w:spacing w:val="-5"/>
        </w:rPr>
        <w:t xml:space="preserve"> </w:t>
      </w:r>
      <w:r>
        <w:t>employees</w:t>
      </w:r>
      <w:r>
        <w:rPr>
          <w:spacing w:val="-2"/>
        </w:rPr>
        <w:t xml:space="preserve"> </w:t>
      </w:r>
      <w:r>
        <w:t>and</w:t>
      </w:r>
      <w:r>
        <w:rPr>
          <w:spacing w:val="-3"/>
        </w:rPr>
        <w:t xml:space="preserve"> </w:t>
      </w:r>
      <w:r>
        <w:t>applicants</w:t>
      </w:r>
      <w:r>
        <w:rPr>
          <w:spacing w:val="-1"/>
        </w:rPr>
        <w:t xml:space="preserve"> </w:t>
      </w:r>
      <w:r>
        <w:t>for</w:t>
      </w:r>
      <w:r>
        <w:rPr>
          <w:spacing w:val="-4"/>
        </w:rPr>
        <w:t xml:space="preserve"> </w:t>
      </w:r>
      <w:r>
        <w:t>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p>
    <w:p w14:paraId="69EC3863" w14:textId="77777777" w:rsidR="0086465A" w:rsidRDefault="0086465A">
      <w:pPr>
        <w:pStyle w:val="BodyText"/>
        <w:spacing w:before="5"/>
        <w:ind w:left="0"/>
        <w:rPr>
          <w:sz w:val="16"/>
        </w:rPr>
      </w:pPr>
    </w:p>
    <w:p w14:paraId="69EC3864" w14:textId="77777777" w:rsidR="0086465A" w:rsidRDefault="009E7428">
      <w:pPr>
        <w:pStyle w:val="BodyText"/>
        <w:spacing w:line="276" w:lineRule="auto"/>
        <w:ind w:left="100" w:right="122"/>
      </w:pPr>
      <w:r>
        <w:t>This</w:t>
      </w:r>
      <w:r>
        <w:rPr>
          <w:spacing w:val="-3"/>
        </w:rPr>
        <w:t xml:space="preserve"> </w:t>
      </w:r>
      <w:r>
        <w:t>policy</w:t>
      </w:r>
      <w:r>
        <w:rPr>
          <w:spacing w:val="-3"/>
        </w:rPr>
        <w:t xml:space="preserve"> </w:t>
      </w:r>
      <w:r>
        <w:t>applies</w:t>
      </w:r>
      <w:r>
        <w:rPr>
          <w:spacing w:val="-4"/>
        </w:rPr>
        <w:t xml:space="preserve"> </w:t>
      </w:r>
      <w:r>
        <w:t>to</w:t>
      </w:r>
      <w:r>
        <w:rPr>
          <w:spacing w:val="-4"/>
        </w:rPr>
        <w:t xml:space="preserve"> </w:t>
      </w:r>
      <w:r>
        <w:t>all</w:t>
      </w:r>
      <w:r>
        <w:rPr>
          <w:spacing w:val="-3"/>
        </w:rPr>
        <w:t xml:space="preserve"> </w:t>
      </w:r>
      <w:r>
        <w:t>terms</w:t>
      </w:r>
      <w:r>
        <w:rPr>
          <w:spacing w:val="-3"/>
        </w:rPr>
        <w:t xml:space="preserve"> </w:t>
      </w:r>
      <w:r>
        <w:t>and</w:t>
      </w:r>
      <w:r>
        <w:rPr>
          <w:spacing w:val="-4"/>
        </w:rPr>
        <w:t xml:space="preserve"> </w:t>
      </w:r>
      <w:r>
        <w:t>conditions</w:t>
      </w:r>
      <w:r>
        <w:rPr>
          <w:spacing w:val="-5"/>
        </w:rPr>
        <w:t xml:space="preserve"> </w:t>
      </w:r>
      <w:r>
        <w:t>of</w:t>
      </w:r>
      <w:r>
        <w:rPr>
          <w:spacing w:val="-3"/>
        </w:rPr>
        <w:t xml:space="preserve"> </w:t>
      </w:r>
      <w:r>
        <w:t>employment,</w:t>
      </w:r>
      <w:r>
        <w:rPr>
          <w:spacing w:val="-3"/>
        </w:rPr>
        <w:t xml:space="preserve"> </w:t>
      </w:r>
      <w:r>
        <w:t>including</w:t>
      </w:r>
      <w:r>
        <w:rPr>
          <w:spacing w:val="-4"/>
        </w:rPr>
        <w:t xml:space="preserve"> </w:t>
      </w:r>
      <w:r>
        <w:t>recruiting,</w:t>
      </w:r>
      <w:r>
        <w:rPr>
          <w:spacing w:val="-3"/>
        </w:rPr>
        <w:t xml:space="preserve"> </w:t>
      </w:r>
      <w:r>
        <w:t>hiring,</w:t>
      </w:r>
      <w:r>
        <w:rPr>
          <w:spacing w:val="-3"/>
        </w:rPr>
        <w:t xml:space="preserve"> </w:t>
      </w:r>
      <w:r>
        <w:t>placement, promotion, termination, layoff, recall, transfer, leaves of absence, compensation and training.</w:t>
      </w:r>
    </w:p>
    <w:sectPr w:rsidR="0086465A">
      <w:pgSz w:w="12240" w:h="15840"/>
      <w:pgMar w:top="1140" w:right="960" w:bottom="280" w:left="1080" w:header="3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6CD25" w14:textId="77777777" w:rsidR="00C75536" w:rsidRDefault="00C75536">
      <w:r>
        <w:separator/>
      </w:r>
    </w:p>
  </w:endnote>
  <w:endnote w:type="continuationSeparator" w:id="0">
    <w:p w14:paraId="7B85F306" w14:textId="77777777" w:rsidR="00C75536" w:rsidRDefault="00C7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02B48" w14:textId="77777777" w:rsidR="00220A27" w:rsidRDefault="00220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97361" w14:textId="77777777" w:rsidR="00220A27" w:rsidRDefault="00220A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B6799" w14:textId="77777777" w:rsidR="00220A27" w:rsidRDefault="00220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76042" w14:textId="77777777" w:rsidR="00C75536" w:rsidRDefault="00C75536">
      <w:r>
        <w:separator/>
      </w:r>
    </w:p>
  </w:footnote>
  <w:footnote w:type="continuationSeparator" w:id="0">
    <w:p w14:paraId="72F633D6" w14:textId="77777777" w:rsidR="00C75536" w:rsidRDefault="00C75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87F52" w14:textId="77777777" w:rsidR="00220A27" w:rsidRDefault="00220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C3865" w14:textId="68D2751E" w:rsidR="0086465A" w:rsidRDefault="00835709">
    <w:pPr>
      <w:pStyle w:val="BodyText"/>
      <w:spacing w:line="14" w:lineRule="auto"/>
      <w:ind w:left="0"/>
      <w:rPr>
        <w:sz w:val="20"/>
      </w:rPr>
    </w:pPr>
    <w:r>
      <w:rPr>
        <w:noProof/>
      </w:rPr>
      <mc:AlternateContent>
        <mc:Choice Requires="wpg">
          <w:drawing>
            <wp:anchor distT="0" distB="0" distL="114300" distR="114300" simplePos="0" relativeHeight="487546880" behindDoc="1" locked="0" layoutInCell="1" allowOverlap="1" wp14:anchorId="69EC3866" wp14:editId="792A5A2D">
              <wp:simplePos x="0" y="0"/>
              <wp:positionH relativeFrom="page">
                <wp:posOffset>831850</wp:posOffset>
              </wp:positionH>
              <wp:positionV relativeFrom="page">
                <wp:posOffset>209550</wp:posOffset>
              </wp:positionV>
              <wp:extent cx="6099175" cy="379730"/>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9175" cy="379730"/>
                        <a:chOff x="1310" y="330"/>
                        <a:chExt cx="9605" cy="598"/>
                      </a:xfrm>
                    </wpg:grpSpPr>
                    <wps:wsp>
                      <wps:cNvPr id="3" name="docshape2"/>
                      <wps:cNvSpPr>
                        <a:spLocks/>
                      </wps:cNvSpPr>
                      <wps:spPr bwMode="auto">
                        <a:xfrm>
                          <a:off x="1310" y="430"/>
                          <a:ext cx="9605" cy="475"/>
                        </a:xfrm>
                        <a:custGeom>
                          <a:avLst/>
                          <a:gdLst>
                            <a:gd name="T0" fmla="+- 0 1310 1310"/>
                            <a:gd name="T1" fmla="*/ T0 w 9605"/>
                            <a:gd name="T2" fmla="+- 0 905 430"/>
                            <a:gd name="T3" fmla="*/ 905 h 475"/>
                            <a:gd name="T4" fmla="+- 0 10915 1310"/>
                            <a:gd name="T5" fmla="*/ T4 w 9605"/>
                            <a:gd name="T6" fmla="+- 0 905 430"/>
                            <a:gd name="T7" fmla="*/ 905 h 475"/>
                            <a:gd name="T8" fmla="+- 0 9718 1310"/>
                            <a:gd name="T9" fmla="*/ T8 w 9605"/>
                            <a:gd name="T10" fmla="+- 0 430 430"/>
                            <a:gd name="T11" fmla="*/ 430 h 475"/>
                            <a:gd name="T12" fmla="+- 0 9718 1310"/>
                            <a:gd name="T13" fmla="*/ T12 w 9605"/>
                            <a:gd name="T14" fmla="+- 0 883 430"/>
                            <a:gd name="T15" fmla="*/ 883 h 475"/>
                          </a:gdLst>
                          <a:ahLst/>
                          <a:cxnLst>
                            <a:cxn ang="0">
                              <a:pos x="T1" y="T3"/>
                            </a:cxn>
                            <a:cxn ang="0">
                              <a:pos x="T5" y="T7"/>
                            </a:cxn>
                            <a:cxn ang="0">
                              <a:pos x="T9" y="T11"/>
                            </a:cxn>
                            <a:cxn ang="0">
                              <a:pos x="T13" y="T15"/>
                            </a:cxn>
                          </a:cxnLst>
                          <a:rect l="0" t="0" r="r" b="b"/>
                          <a:pathLst>
                            <a:path w="9605" h="475">
                              <a:moveTo>
                                <a:pt x="0" y="475"/>
                              </a:moveTo>
                              <a:lnTo>
                                <a:pt x="9605" y="475"/>
                              </a:lnTo>
                              <a:moveTo>
                                <a:pt x="8408" y="0"/>
                              </a:moveTo>
                              <a:lnTo>
                                <a:pt x="8408" y="453"/>
                              </a:lnTo>
                            </a:path>
                          </a:pathLst>
                        </a:custGeom>
                        <a:noFill/>
                        <a:ln w="28702">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docshap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62" y="330"/>
                          <a:ext cx="1360"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80B282" id="docshapegroup1" o:spid="_x0000_s1026" style="position:absolute;margin-left:65.5pt;margin-top:16.5pt;width:480.25pt;height:29.9pt;z-index:-15769600;mso-position-horizontal-relative:page;mso-position-vertical-relative:page" coordorigin="1310,330" coordsize="9605,5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">
              <v:shape id="docshape2" o:spid="_x0000_s1027" style="position:absolute;left:1310;top:430;width:9605;height:475;visibility:visible;mso-wrap-style:square;v-text-anchor:top" coordsize="960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" path="m,475r9605,m8408,r,453e" filled="f" strokecolor="gray" strokeweight="2.26pt">
                <v:path arrowok="t" o:connecttype="custom" o:connectlocs="0,905;9605,905;8408,430;8408,88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362;top:330;width:1360;height: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">
                <v:imagedata r:id="rId2" o:title=""/>
              </v:shape>
              <w10:wrap anchorx="page" anchory="page"/>
            </v:group>
          </w:pict>
        </mc:Fallback>
      </mc:AlternateContent>
    </w:r>
    <w:r>
      <w:rPr>
        <w:noProof/>
      </w:rPr>
      <mc:AlternateContent>
        <mc:Choice Requires="wps">
          <w:drawing>
            <wp:anchor distT="0" distB="0" distL="114300" distR="114300" simplePos="0" relativeHeight="487547392" behindDoc="1" locked="0" layoutInCell="1" allowOverlap="1" wp14:anchorId="69EC3867" wp14:editId="51C206B2">
              <wp:simplePos x="0" y="0"/>
              <wp:positionH relativeFrom="page">
                <wp:posOffset>1840865</wp:posOffset>
              </wp:positionH>
              <wp:positionV relativeFrom="page">
                <wp:posOffset>190500</wp:posOffset>
              </wp:positionV>
              <wp:extent cx="2891790" cy="280670"/>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C3869" w14:textId="23B60023" w:rsidR="0086465A" w:rsidRDefault="009E7428" w:rsidP="0037735D">
                          <w:pPr>
                            <w:spacing w:before="20"/>
                            <w:ind w:left="20"/>
                            <w:rPr>
                              <w:rFonts w:ascii="Cambria"/>
                              <w:b/>
                              <w:sz w:val="17"/>
                            </w:rPr>
                          </w:pPr>
                          <w:r w:rsidRPr="008C71B2">
                            <w:rPr>
                              <w:rFonts w:ascii="Cambria" w:hAnsi="Cambria"/>
                              <w:sz w:val="17"/>
                            </w:rPr>
                            <w:t>Technical</w:t>
                          </w:r>
                          <w:r w:rsidRPr="008C71B2">
                            <w:rPr>
                              <w:rFonts w:ascii="Cambria" w:hAnsi="Cambria"/>
                              <w:spacing w:val="16"/>
                              <w:sz w:val="17"/>
                            </w:rPr>
                            <w:t xml:space="preserve"> </w:t>
                          </w:r>
                          <w:r w:rsidRPr="008C71B2">
                            <w:rPr>
                              <w:rFonts w:ascii="Cambria" w:hAnsi="Cambria"/>
                              <w:sz w:val="17"/>
                            </w:rPr>
                            <w:t>Specialist</w:t>
                          </w:r>
                          <w:r w:rsidRPr="008C71B2">
                            <w:rPr>
                              <w:rFonts w:ascii="Cambria" w:hAnsi="Cambria"/>
                              <w:spacing w:val="2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C3867" id="_x0000_t202" coordsize="21600,21600" o:spt="202" path="m,l,21600r21600,l21600,xe">
              <v:stroke joinstyle="miter"/>
              <v:path gradientshapeok="t" o:connecttype="rect"/>
            </v:shapetype>
            <v:shape id="docshape4" o:spid="_x0000_s1026" type="#_x0000_t202" style="position:absolute;margin-left:144.95pt;margin-top:15pt;width:227.7pt;height:22.1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" filled="f" stroked="f">
              <v:textbox inset="0,0,0,0">
                <w:txbxContent>
                  <w:p w14:paraId="69EC3869" w14:textId="23B60023" w:rsidR="0086465A" w:rsidRDefault="009E7428" w:rsidP="0037735D">
                    <w:pPr>
                      <w:spacing w:before="20"/>
                      <w:ind w:left="20"/>
                      <w:rPr>
                        <w:rFonts w:ascii="Cambria"/>
                        <w:b/>
                        <w:sz w:val="17"/>
                      </w:rPr>
                    </w:pPr>
                    <w:r w:rsidRPr="008C71B2">
                      <w:rPr>
                        <w:rFonts w:ascii="Cambria" w:hAnsi="Cambria"/>
                        <w:sz w:val="17"/>
                      </w:rPr>
                      <w:t>Technical</w:t>
                    </w:r>
                    <w:r w:rsidRPr="008C71B2">
                      <w:rPr>
                        <w:rFonts w:ascii="Cambria" w:hAnsi="Cambria"/>
                        <w:spacing w:val="16"/>
                        <w:sz w:val="17"/>
                      </w:rPr>
                      <w:t xml:space="preserve"> </w:t>
                    </w:r>
                    <w:r w:rsidRPr="008C71B2">
                      <w:rPr>
                        <w:rFonts w:ascii="Cambria" w:hAnsi="Cambria"/>
                        <w:sz w:val="17"/>
                      </w:rPr>
                      <w:t>Specialist</w:t>
                    </w:r>
                    <w:r w:rsidRPr="008C71B2">
                      <w:rPr>
                        <w:rFonts w:ascii="Cambria" w:hAnsi="Cambria"/>
                        <w:spacing w:val="22"/>
                        <w:sz w:val="17"/>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A83FE" w14:textId="77777777" w:rsidR="00220A27" w:rsidRDefault="00220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6280D"/>
    <w:multiLevelType w:val="hybridMultilevel"/>
    <w:tmpl w:val="6E36A3DE"/>
    <w:lvl w:ilvl="0" w:tplc="14160F14">
      <w:numFmt w:val="bullet"/>
      <w:lvlText w:val=""/>
      <w:lvlJc w:val="left"/>
      <w:pPr>
        <w:ind w:left="720" w:hanging="360"/>
      </w:pPr>
      <w:rPr>
        <w:rFonts w:ascii="Symbol" w:eastAsia="Symbol" w:hAnsi="Symbol" w:cs="Symbol" w:hint="default"/>
        <w:b/>
        <w:bCs/>
        <w:i w:val="0"/>
        <w:iCs w:val="0"/>
        <w:w w:val="95"/>
        <w:sz w:val="20"/>
        <w:szCs w:val="20"/>
        <w:lang w:val="en-US" w:eastAsia="en-US" w:bidi="ar-SA"/>
      </w:rPr>
    </w:lvl>
    <w:lvl w:ilvl="1" w:tplc="C49872E0">
      <w:numFmt w:val="bullet"/>
      <w:lvlText w:val="•"/>
      <w:lvlJc w:val="left"/>
      <w:pPr>
        <w:ind w:left="1668" w:hanging="360"/>
      </w:pPr>
      <w:rPr>
        <w:rFonts w:hint="default"/>
        <w:lang w:val="en-US" w:eastAsia="en-US" w:bidi="ar-SA"/>
      </w:rPr>
    </w:lvl>
    <w:lvl w:ilvl="2" w:tplc="9A58BBF4">
      <w:numFmt w:val="bullet"/>
      <w:lvlText w:val="•"/>
      <w:lvlJc w:val="left"/>
      <w:pPr>
        <w:ind w:left="2616" w:hanging="360"/>
      </w:pPr>
      <w:rPr>
        <w:rFonts w:hint="default"/>
        <w:lang w:val="en-US" w:eastAsia="en-US" w:bidi="ar-SA"/>
      </w:rPr>
    </w:lvl>
    <w:lvl w:ilvl="3" w:tplc="1BD41DD4">
      <w:numFmt w:val="bullet"/>
      <w:lvlText w:val="•"/>
      <w:lvlJc w:val="left"/>
      <w:pPr>
        <w:ind w:left="3564" w:hanging="360"/>
      </w:pPr>
      <w:rPr>
        <w:rFonts w:hint="default"/>
        <w:lang w:val="en-US" w:eastAsia="en-US" w:bidi="ar-SA"/>
      </w:rPr>
    </w:lvl>
    <w:lvl w:ilvl="4" w:tplc="C91258CC">
      <w:numFmt w:val="bullet"/>
      <w:lvlText w:val="•"/>
      <w:lvlJc w:val="left"/>
      <w:pPr>
        <w:ind w:left="4512" w:hanging="360"/>
      </w:pPr>
      <w:rPr>
        <w:rFonts w:hint="default"/>
        <w:lang w:val="en-US" w:eastAsia="en-US" w:bidi="ar-SA"/>
      </w:rPr>
    </w:lvl>
    <w:lvl w:ilvl="5" w:tplc="121E4A02">
      <w:numFmt w:val="bullet"/>
      <w:lvlText w:val="•"/>
      <w:lvlJc w:val="left"/>
      <w:pPr>
        <w:ind w:left="5460" w:hanging="360"/>
      </w:pPr>
      <w:rPr>
        <w:rFonts w:hint="default"/>
        <w:lang w:val="en-US" w:eastAsia="en-US" w:bidi="ar-SA"/>
      </w:rPr>
    </w:lvl>
    <w:lvl w:ilvl="6" w:tplc="C70A6862">
      <w:numFmt w:val="bullet"/>
      <w:lvlText w:val="•"/>
      <w:lvlJc w:val="left"/>
      <w:pPr>
        <w:ind w:left="6408" w:hanging="360"/>
      </w:pPr>
      <w:rPr>
        <w:rFonts w:hint="default"/>
        <w:lang w:val="en-US" w:eastAsia="en-US" w:bidi="ar-SA"/>
      </w:rPr>
    </w:lvl>
    <w:lvl w:ilvl="7" w:tplc="EA9E38F0">
      <w:numFmt w:val="bullet"/>
      <w:lvlText w:val="•"/>
      <w:lvlJc w:val="left"/>
      <w:pPr>
        <w:ind w:left="7356" w:hanging="360"/>
      </w:pPr>
      <w:rPr>
        <w:rFonts w:hint="default"/>
        <w:lang w:val="en-US" w:eastAsia="en-US" w:bidi="ar-SA"/>
      </w:rPr>
    </w:lvl>
    <w:lvl w:ilvl="8" w:tplc="CA5C9F34">
      <w:numFmt w:val="bullet"/>
      <w:lvlText w:val="•"/>
      <w:lvlJc w:val="left"/>
      <w:pPr>
        <w:ind w:left="8304" w:hanging="360"/>
      </w:pPr>
      <w:rPr>
        <w:rFonts w:hint="default"/>
        <w:lang w:val="en-US" w:eastAsia="en-US" w:bidi="ar-SA"/>
      </w:rPr>
    </w:lvl>
  </w:abstractNum>
  <w:abstractNum w:abstractNumId="1" w15:restartNumberingAfterBreak="0">
    <w:nsid w:val="76590027"/>
    <w:multiLevelType w:val="hybridMultilevel"/>
    <w:tmpl w:val="1CD47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517247">
    <w:abstractNumId w:val="0"/>
  </w:num>
  <w:num w:numId="2" w16cid:durableId="2013022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5A"/>
    <w:rsid w:val="00014509"/>
    <w:rsid w:val="0005504D"/>
    <w:rsid w:val="0009262B"/>
    <w:rsid w:val="000B6259"/>
    <w:rsid w:val="000C3018"/>
    <w:rsid w:val="000D1C84"/>
    <w:rsid w:val="000E3840"/>
    <w:rsid w:val="001C65E1"/>
    <w:rsid w:val="001F7F31"/>
    <w:rsid w:val="00216CF9"/>
    <w:rsid w:val="00220A27"/>
    <w:rsid w:val="002309E2"/>
    <w:rsid w:val="00256C87"/>
    <w:rsid w:val="00266E0C"/>
    <w:rsid w:val="00297DD5"/>
    <w:rsid w:val="002C36A5"/>
    <w:rsid w:val="002C4F89"/>
    <w:rsid w:val="002E0E83"/>
    <w:rsid w:val="00320670"/>
    <w:rsid w:val="0033706F"/>
    <w:rsid w:val="003769DA"/>
    <w:rsid w:val="0037735D"/>
    <w:rsid w:val="003A3748"/>
    <w:rsid w:val="00404F35"/>
    <w:rsid w:val="00415DE1"/>
    <w:rsid w:val="004162FC"/>
    <w:rsid w:val="00440FAA"/>
    <w:rsid w:val="0049549D"/>
    <w:rsid w:val="004A057F"/>
    <w:rsid w:val="004A2969"/>
    <w:rsid w:val="004A6590"/>
    <w:rsid w:val="004C355C"/>
    <w:rsid w:val="004E4518"/>
    <w:rsid w:val="00501234"/>
    <w:rsid w:val="005218DE"/>
    <w:rsid w:val="00522CE3"/>
    <w:rsid w:val="00527DCD"/>
    <w:rsid w:val="00565367"/>
    <w:rsid w:val="00565D8D"/>
    <w:rsid w:val="005918BF"/>
    <w:rsid w:val="005A5783"/>
    <w:rsid w:val="005C51AA"/>
    <w:rsid w:val="005F5CED"/>
    <w:rsid w:val="00601279"/>
    <w:rsid w:val="00615F18"/>
    <w:rsid w:val="006422CA"/>
    <w:rsid w:val="00666E49"/>
    <w:rsid w:val="0068060F"/>
    <w:rsid w:val="006E7C0D"/>
    <w:rsid w:val="00702ECB"/>
    <w:rsid w:val="00712356"/>
    <w:rsid w:val="00737872"/>
    <w:rsid w:val="00752A25"/>
    <w:rsid w:val="00760E82"/>
    <w:rsid w:val="00764E9E"/>
    <w:rsid w:val="00771444"/>
    <w:rsid w:val="007732CE"/>
    <w:rsid w:val="00773DA4"/>
    <w:rsid w:val="007F4A59"/>
    <w:rsid w:val="00833BBD"/>
    <w:rsid w:val="00835709"/>
    <w:rsid w:val="0086465A"/>
    <w:rsid w:val="008B6DCB"/>
    <w:rsid w:val="008C71B2"/>
    <w:rsid w:val="008D6D6B"/>
    <w:rsid w:val="008F2DFD"/>
    <w:rsid w:val="009228EB"/>
    <w:rsid w:val="00936EB8"/>
    <w:rsid w:val="00967AA2"/>
    <w:rsid w:val="009A3E85"/>
    <w:rsid w:val="009B1F04"/>
    <w:rsid w:val="009C246B"/>
    <w:rsid w:val="009D6A5A"/>
    <w:rsid w:val="009D7218"/>
    <w:rsid w:val="009E7428"/>
    <w:rsid w:val="00A1667C"/>
    <w:rsid w:val="00A578E8"/>
    <w:rsid w:val="00AA27BC"/>
    <w:rsid w:val="00AD42D0"/>
    <w:rsid w:val="00AF73EB"/>
    <w:rsid w:val="00B36D22"/>
    <w:rsid w:val="00B77A80"/>
    <w:rsid w:val="00B96B3A"/>
    <w:rsid w:val="00BB127A"/>
    <w:rsid w:val="00BB1531"/>
    <w:rsid w:val="00BF4333"/>
    <w:rsid w:val="00C274AE"/>
    <w:rsid w:val="00C47C59"/>
    <w:rsid w:val="00C71679"/>
    <w:rsid w:val="00C75536"/>
    <w:rsid w:val="00D01E24"/>
    <w:rsid w:val="00D2746B"/>
    <w:rsid w:val="00DA0D9E"/>
    <w:rsid w:val="00DC6E0F"/>
    <w:rsid w:val="00E0679C"/>
    <w:rsid w:val="00E07CCB"/>
    <w:rsid w:val="00E150B1"/>
    <w:rsid w:val="00E27668"/>
    <w:rsid w:val="00E53BC8"/>
    <w:rsid w:val="00E80BC5"/>
    <w:rsid w:val="00EB7A4A"/>
    <w:rsid w:val="00F37BF3"/>
    <w:rsid w:val="00F54C9E"/>
    <w:rsid w:val="00FC1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C3841"/>
  <w15:docId w15:val="{5E2E47CD-201C-4C70-A657-A87E15DB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pPr>
  </w:style>
  <w:style w:type="paragraph" w:styleId="ListParagraph">
    <w:name w:val="List Paragraph"/>
    <w:basedOn w:val="Normal"/>
    <w:uiPriority w:val="1"/>
    <w:qFormat/>
    <w:pPr>
      <w:ind w:left="7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0E83"/>
    <w:pPr>
      <w:tabs>
        <w:tab w:val="center" w:pos="4680"/>
        <w:tab w:val="right" w:pos="9360"/>
      </w:tabs>
    </w:pPr>
  </w:style>
  <w:style w:type="character" w:customStyle="1" w:styleId="HeaderChar">
    <w:name w:val="Header Char"/>
    <w:basedOn w:val="DefaultParagraphFont"/>
    <w:link w:val="Header"/>
    <w:uiPriority w:val="99"/>
    <w:rsid w:val="002E0E83"/>
    <w:rPr>
      <w:rFonts w:ascii="Calibri" w:eastAsia="Calibri" w:hAnsi="Calibri" w:cs="Calibri"/>
    </w:rPr>
  </w:style>
  <w:style w:type="paragraph" w:styleId="Footer">
    <w:name w:val="footer"/>
    <w:basedOn w:val="Normal"/>
    <w:link w:val="FooterChar"/>
    <w:uiPriority w:val="99"/>
    <w:unhideWhenUsed/>
    <w:rsid w:val="002E0E83"/>
    <w:pPr>
      <w:tabs>
        <w:tab w:val="center" w:pos="4680"/>
        <w:tab w:val="right" w:pos="9360"/>
      </w:tabs>
    </w:pPr>
  </w:style>
  <w:style w:type="character" w:customStyle="1" w:styleId="FooterChar">
    <w:name w:val="Footer Char"/>
    <w:basedOn w:val="DefaultParagraphFont"/>
    <w:link w:val="Footer"/>
    <w:uiPriority w:val="99"/>
    <w:rsid w:val="002E0E8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2916</Characters>
  <Application>Microsoft Office Word</Application>
  <DocSecurity>4</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20130925_Product Development Specialist_JobDescriprion</dc:title>
  <dc:creator>Tyler Koschnick</dc:creator>
  <cp:lastModifiedBy>Ryan Clements</cp:lastModifiedBy>
  <cp:revision>2</cp:revision>
  <dcterms:created xsi:type="dcterms:W3CDTF">2025-02-04T15:53:00Z</dcterms:created>
  <dcterms:modified xsi:type="dcterms:W3CDTF">2025-02-04T15:53:00Z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Microsoft® Word for Microsoft 365</vt:lpwstr>
  </property>
  <property fmtid="{D5CDD505-2E9C-101B-9397-08002B2CF9AE}" pid="4" name="LastSaved">
    <vt:filetime>2023-01-13T00:00:00Z</vt:filetime>
  </property>
  <property fmtid="{D5CDD505-2E9C-101B-9397-08002B2CF9AE}" pid="5" name="Producer">
    <vt:lpwstr>Microsoft® Word for Microsoft 365</vt:lpwstr>
  </property>
</Properties>
</file>